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A2F2" w14:textId="7FE91BC7" w:rsidR="002A250F" w:rsidRPr="00181C55" w:rsidRDefault="00C94585" w:rsidP="00181C55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Agencja Rozwoju Regionalnego ARES S.A w Suwałkach </w:t>
      </w:r>
      <w:r w:rsidRPr="00181C55">
        <w:rPr>
          <w:rFonts w:eastAsia="Times New Roman" w:cstheme="minorHAnsi"/>
          <w:b/>
          <w:sz w:val="24"/>
          <w:szCs w:val="24"/>
          <w:lang w:eastAsia="pl-PL"/>
        </w:rPr>
        <w:br/>
      </w:r>
      <w:r w:rsidR="000A14FC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w partnerstwie </w:t>
      </w:r>
      <w:r w:rsidR="00A959F8" w:rsidRPr="00181C55">
        <w:rPr>
          <w:rFonts w:eastAsia="Times New Roman" w:cstheme="minorHAnsi"/>
          <w:b/>
          <w:sz w:val="24"/>
          <w:szCs w:val="24"/>
          <w:lang w:eastAsia="pl-PL"/>
        </w:rPr>
        <w:t>ze</w:t>
      </w:r>
      <w:r w:rsidR="00181C5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Stowarzyszeniem „Nasza Suwalszczyzna” </w:t>
      </w:r>
      <w:r w:rsidR="00D05843" w:rsidRPr="00181C55">
        <w:rPr>
          <w:rFonts w:eastAsia="Times New Roman" w:cstheme="minorHAnsi"/>
          <w:b/>
          <w:sz w:val="24"/>
          <w:szCs w:val="24"/>
          <w:lang w:eastAsia="pl-PL"/>
        </w:rPr>
        <w:br/>
      </w:r>
      <w:r w:rsidR="009D1512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realizuje od 1 </w:t>
      </w:r>
      <w:r w:rsidRPr="00181C55">
        <w:rPr>
          <w:rFonts w:eastAsia="Times New Roman" w:cstheme="minorHAnsi"/>
          <w:b/>
          <w:sz w:val="24"/>
          <w:szCs w:val="24"/>
          <w:lang w:eastAsia="pl-PL"/>
        </w:rPr>
        <w:t>czerwca</w:t>
      </w:r>
      <w:r w:rsidR="009D1512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 20</w:t>
      </w:r>
      <w:r w:rsidRPr="00181C55">
        <w:rPr>
          <w:rFonts w:eastAsia="Times New Roman" w:cstheme="minorHAnsi"/>
          <w:b/>
          <w:sz w:val="24"/>
          <w:szCs w:val="24"/>
          <w:lang w:eastAsia="pl-PL"/>
        </w:rPr>
        <w:t>21</w:t>
      </w:r>
      <w:r w:rsidR="009D1512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r. do 30 </w:t>
      </w:r>
      <w:r w:rsidRPr="00181C55">
        <w:rPr>
          <w:rFonts w:eastAsia="Times New Roman" w:cstheme="minorHAnsi"/>
          <w:b/>
          <w:sz w:val="24"/>
          <w:szCs w:val="24"/>
          <w:lang w:eastAsia="pl-PL"/>
        </w:rPr>
        <w:t>czerwca</w:t>
      </w:r>
      <w:r w:rsidR="009D1512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 20</w:t>
      </w:r>
      <w:r w:rsidRPr="00181C55">
        <w:rPr>
          <w:rFonts w:eastAsia="Times New Roman" w:cstheme="minorHAnsi"/>
          <w:b/>
          <w:sz w:val="24"/>
          <w:szCs w:val="24"/>
          <w:lang w:eastAsia="pl-PL"/>
        </w:rPr>
        <w:t>23</w:t>
      </w:r>
      <w:r w:rsidR="009D1512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r. </w:t>
      </w:r>
      <w:r w:rsidR="00D05843" w:rsidRPr="00181C55">
        <w:rPr>
          <w:rFonts w:eastAsia="Times New Roman" w:cstheme="minorHAnsi"/>
          <w:b/>
          <w:sz w:val="24"/>
          <w:szCs w:val="24"/>
          <w:lang w:eastAsia="pl-PL"/>
        </w:rPr>
        <w:br/>
      </w:r>
      <w:r w:rsidR="009D1512" w:rsidRPr="00181C55">
        <w:rPr>
          <w:rFonts w:eastAsia="Times New Roman" w:cstheme="minorHAnsi"/>
          <w:b/>
          <w:sz w:val="24"/>
          <w:szCs w:val="24"/>
          <w:lang w:eastAsia="pl-PL"/>
        </w:rPr>
        <w:t>projekt:</w:t>
      </w:r>
      <w:r w:rsidR="00181C5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A250F" w:rsidRPr="00181C55">
        <w:rPr>
          <w:rFonts w:eastAsia="Times New Roman" w:cstheme="minorHAnsi"/>
          <w:b/>
          <w:bCs/>
          <w:i/>
          <w:sz w:val="24"/>
          <w:szCs w:val="24"/>
          <w:lang w:eastAsia="pl-PL"/>
        </w:rPr>
        <w:t>„</w:t>
      </w:r>
      <w:r w:rsidRPr="00181C55">
        <w:rPr>
          <w:rFonts w:eastAsia="Times New Roman" w:cstheme="minorHAnsi"/>
          <w:b/>
          <w:bCs/>
          <w:i/>
          <w:sz w:val="24"/>
          <w:szCs w:val="24"/>
          <w:lang w:eastAsia="pl-PL"/>
        </w:rPr>
        <w:t>STARTER DLA MŁODYCH</w:t>
      </w:r>
      <w:r w:rsidR="007A3AA7" w:rsidRPr="00181C55">
        <w:rPr>
          <w:rFonts w:eastAsia="Times New Roman" w:cstheme="minorHAnsi"/>
          <w:b/>
          <w:bCs/>
          <w:i/>
          <w:sz w:val="24"/>
          <w:szCs w:val="24"/>
          <w:lang w:eastAsia="pl-PL"/>
        </w:rPr>
        <w:t>”</w:t>
      </w:r>
    </w:p>
    <w:p w14:paraId="3F382828" w14:textId="6F070963" w:rsidR="00070A11" w:rsidRPr="00F94B90" w:rsidRDefault="002A250F" w:rsidP="00A959F8">
      <w:pPr>
        <w:spacing w:after="0" w:line="276" w:lineRule="auto"/>
        <w:jc w:val="center"/>
        <w:rPr>
          <w:rFonts w:eastAsia="Times New Roman" w:cstheme="minorHAnsi"/>
          <w:b/>
          <w:iCs/>
          <w:u w:val="single"/>
          <w:lang w:eastAsia="pl-PL"/>
        </w:rPr>
      </w:pPr>
      <w:r w:rsidRPr="00F94B90">
        <w:rPr>
          <w:rFonts w:eastAsia="Times New Roman" w:cstheme="minorHAnsi"/>
          <w:b/>
          <w:iCs/>
          <w:lang w:eastAsia="pl-PL"/>
        </w:rPr>
        <w:t xml:space="preserve">Projekt realizowany jest </w:t>
      </w:r>
      <w:r w:rsidR="007A3AA7" w:rsidRPr="00F94B90">
        <w:rPr>
          <w:rFonts w:eastAsia="Times New Roman" w:cstheme="minorHAnsi"/>
          <w:b/>
          <w:iCs/>
          <w:lang w:eastAsia="pl-PL"/>
        </w:rPr>
        <w:t>w ramach</w:t>
      </w:r>
      <w:r w:rsidR="00F94B90" w:rsidRPr="00F94B90">
        <w:rPr>
          <w:rFonts w:eastAsia="Times New Roman" w:cstheme="minorHAnsi"/>
          <w:b/>
          <w:lang w:eastAsia="pl-PL"/>
        </w:rPr>
        <w:t xml:space="preserve"> Programu Operacyjnego Wiedza Edukacja i Rozwój 2014-2020</w:t>
      </w:r>
      <w:r w:rsidR="00F94B90" w:rsidRPr="00F94B90">
        <w:rPr>
          <w:rFonts w:eastAsia="Times New Roman" w:cstheme="minorHAnsi"/>
          <w:lang w:eastAsia="pl-PL"/>
        </w:rPr>
        <w:t>.</w:t>
      </w:r>
    </w:p>
    <w:p w14:paraId="1D447D78" w14:textId="46D988AD" w:rsidR="00C94585" w:rsidRPr="00F94B90" w:rsidRDefault="00070A11" w:rsidP="00A959F8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F94B90">
        <w:rPr>
          <w:rFonts w:eastAsia="Times New Roman" w:cstheme="minorHAnsi"/>
          <w:lang w:eastAsia="pl-PL"/>
        </w:rPr>
        <w:t xml:space="preserve">OSI PRIORYTETOWEJ </w:t>
      </w:r>
      <w:r w:rsidR="00C94585" w:rsidRPr="00F94B90">
        <w:rPr>
          <w:rFonts w:eastAsia="Times New Roman" w:cstheme="minorHAnsi"/>
          <w:lang w:eastAsia="pl-PL"/>
        </w:rPr>
        <w:t>I. Rynek pracy otwarty dla wszystkich</w:t>
      </w:r>
      <w:r w:rsidRPr="00F94B90">
        <w:rPr>
          <w:rFonts w:eastAsia="Times New Roman" w:cstheme="minorHAnsi"/>
          <w:lang w:eastAsia="pl-PL"/>
        </w:rPr>
        <w:t xml:space="preserve">, </w:t>
      </w:r>
      <w:r w:rsidR="002A250F" w:rsidRPr="00F94B90">
        <w:rPr>
          <w:rFonts w:eastAsia="Times New Roman" w:cstheme="minorHAnsi"/>
          <w:lang w:eastAsia="pl-PL"/>
        </w:rPr>
        <w:br/>
      </w:r>
      <w:r w:rsidRPr="00F94B90">
        <w:rPr>
          <w:rFonts w:eastAsia="Times New Roman" w:cstheme="minorHAnsi"/>
          <w:lang w:eastAsia="pl-PL"/>
        </w:rPr>
        <w:t xml:space="preserve"> DZIAŁANIE </w:t>
      </w:r>
      <w:r w:rsidR="00C94585" w:rsidRPr="00F94B90">
        <w:rPr>
          <w:rFonts w:eastAsia="Times New Roman" w:cstheme="minorHAnsi"/>
          <w:lang w:eastAsia="pl-PL"/>
        </w:rPr>
        <w:t xml:space="preserve">1.2 Wsparcie osób młodych na regionalnym rynku pracy </w:t>
      </w:r>
      <w:r w:rsidR="00A959F8" w:rsidRPr="00F94B90">
        <w:rPr>
          <w:rFonts w:eastAsia="Times New Roman" w:cstheme="minorHAnsi"/>
          <w:lang w:eastAsia="pl-PL"/>
        </w:rPr>
        <w:t>–</w:t>
      </w:r>
      <w:r w:rsidR="00C94585" w:rsidRPr="00F94B90">
        <w:rPr>
          <w:rFonts w:eastAsia="Times New Roman" w:cstheme="minorHAnsi"/>
          <w:lang w:eastAsia="pl-PL"/>
        </w:rPr>
        <w:t xml:space="preserve"> projekty</w:t>
      </w:r>
      <w:r w:rsidR="00A959F8" w:rsidRPr="00F94B90">
        <w:rPr>
          <w:rFonts w:eastAsia="Times New Roman" w:cstheme="minorHAnsi"/>
          <w:lang w:eastAsia="pl-PL"/>
        </w:rPr>
        <w:t xml:space="preserve"> </w:t>
      </w:r>
      <w:r w:rsidR="00C94585" w:rsidRPr="00F94B90">
        <w:rPr>
          <w:rFonts w:eastAsia="Times New Roman" w:cstheme="minorHAnsi"/>
          <w:lang w:eastAsia="pl-PL"/>
        </w:rPr>
        <w:t>konkursowe</w:t>
      </w:r>
    </w:p>
    <w:p w14:paraId="0F2B14A7" w14:textId="7B100839" w:rsidR="00181C55" w:rsidRDefault="00C94585" w:rsidP="00A959F8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F94B90">
        <w:rPr>
          <w:rFonts w:eastAsia="Times New Roman" w:cstheme="minorHAnsi"/>
          <w:lang w:eastAsia="pl-PL"/>
        </w:rPr>
        <w:t>PODDZIAŁANIE 1.2.1 Wsparcie udzielane z Europejskiego Funduszu Społecznego</w:t>
      </w:r>
    </w:p>
    <w:p w14:paraId="31186520" w14:textId="0FEC3E31" w:rsidR="004742A6" w:rsidRPr="004742A6" w:rsidRDefault="004742A6" w:rsidP="00A959F8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412809" w14:textId="42503BAD" w:rsidR="004742A6" w:rsidRPr="0076645F" w:rsidRDefault="004742A6" w:rsidP="00A959F8">
      <w:pPr>
        <w:spacing w:after="0" w:line="276" w:lineRule="auto"/>
        <w:jc w:val="center"/>
        <w:rPr>
          <w:rFonts w:ascii="Arial" w:hAnsi="Arial" w:cs="Arial"/>
          <w:b/>
          <w:bCs/>
          <w:color w:val="0070C0"/>
          <w:sz w:val="24"/>
          <w:szCs w:val="24"/>
          <w:u w:val="single"/>
          <w:shd w:val="clear" w:color="auto" w:fill="FFFFFF"/>
        </w:rPr>
      </w:pPr>
      <w:r w:rsidRPr="0076645F">
        <w:rPr>
          <w:rFonts w:ascii="Arial" w:hAnsi="Arial" w:cs="Arial"/>
          <w:b/>
          <w:bCs/>
          <w:color w:val="0070C0"/>
          <w:sz w:val="24"/>
          <w:szCs w:val="24"/>
          <w:u w:val="single"/>
          <w:shd w:val="clear" w:color="auto" w:fill="FFFFFF"/>
        </w:rPr>
        <w:t>AKTUALNIE TRWA I TURA REKRUTACJI DO PROJEKTU.</w:t>
      </w:r>
    </w:p>
    <w:p w14:paraId="02D71781" w14:textId="77777777" w:rsidR="00757C54" w:rsidRPr="0076645F" w:rsidRDefault="004742A6" w:rsidP="00A959F8">
      <w:pPr>
        <w:spacing w:after="0" w:line="276" w:lineRule="auto"/>
        <w:jc w:val="center"/>
        <w:rPr>
          <w:rFonts w:ascii="Arial" w:hAnsi="Arial" w:cs="Arial"/>
          <w:b/>
          <w:bCs/>
          <w:color w:val="0070C0"/>
          <w:sz w:val="24"/>
          <w:szCs w:val="24"/>
          <w:u w:val="single"/>
          <w:shd w:val="clear" w:color="auto" w:fill="FFFFFF"/>
        </w:rPr>
      </w:pPr>
      <w:r w:rsidRPr="0076645F">
        <w:rPr>
          <w:rFonts w:ascii="Arial" w:hAnsi="Arial" w:cs="Arial"/>
          <w:b/>
          <w:bCs/>
          <w:color w:val="0070C0"/>
          <w:sz w:val="24"/>
          <w:szCs w:val="24"/>
          <w:u w:val="single"/>
          <w:shd w:val="clear" w:color="auto" w:fill="FFFFFF"/>
        </w:rPr>
        <w:t>Osoby zainteresowane uczestnictwem w projekcie mogą składać dokumenty</w:t>
      </w:r>
      <w:r w:rsidRPr="0076645F">
        <w:rPr>
          <w:rFonts w:ascii="Arial" w:hAnsi="Arial" w:cs="Arial"/>
          <w:b/>
          <w:bCs/>
          <w:color w:val="0070C0"/>
          <w:sz w:val="24"/>
          <w:szCs w:val="24"/>
          <w:u w:val="single"/>
        </w:rPr>
        <w:br/>
      </w:r>
      <w:r w:rsidRPr="0076645F">
        <w:rPr>
          <w:rFonts w:ascii="Arial" w:hAnsi="Arial" w:cs="Arial"/>
          <w:b/>
          <w:bCs/>
          <w:color w:val="0070C0"/>
          <w:sz w:val="24"/>
          <w:szCs w:val="24"/>
          <w:u w:val="single"/>
          <w:shd w:val="clear" w:color="auto" w:fill="FFFFFF"/>
        </w:rPr>
        <w:t>rekrutacyjne w okresie od 22.09.2021 r. do 11.10.2021 r.</w:t>
      </w:r>
      <w:r w:rsidR="00757C54" w:rsidRPr="0076645F">
        <w:rPr>
          <w:rFonts w:ascii="Arial" w:hAnsi="Arial" w:cs="Arial"/>
          <w:b/>
          <w:bCs/>
          <w:color w:val="0070C0"/>
          <w:sz w:val="24"/>
          <w:szCs w:val="24"/>
          <w:u w:val="single"/>
          <w:shd w:val="clear" w:color="auto" w:fill="FFFFFF"/>
        </w:rPr>
        <w:t xml:space="preserve"> </w:t>
      </w:r>
    </w:p>
    <w:p w14:paraId="751A8ECD" w14:textId="32FBD996" w:rsidR="004742A6" w:rsidRPr="0076645F" w:rsidRDefault="00757C54" w:rsidP="00A959F8">
      <w:pPr>
        <w:spacing w:after="0" w:line="276" w:lineRule="auto"/>
        <w:jc w:val="center"/>
        <w:rPr>
          <w:rFonts w:eastAsia="Times New Roman" w:cstheme="minorHAnsi"/>
          <w:b/>
          <w:bCs/>
          <w:color w:val="0070C0"/>
          <w:u w:val="single"/>
          <w:lang w:eastAsia="pl-PL"/>
        </w:rPr>
      </w:pPr>
      <w:proofErr w:type="gramStart"/>
      <w:r w:rsidRPr="0076645F">
        <w:rPr>
          <w:rFonts w:ascii="Arial" w:hAnsi="Arial" w:cs="Arial"/>
          <w:b/>
          <w:bCs/>
          <w:color w:val="0070C0"/>
          <w:u w:val="single"/>
          <w:shd w:val="clear" w:color="auto" w:fill="FFFFFF"/>
        </w:rPr>
        <w:t>( biurze</w:t>
      </w:r>
      <w:proofErr w:type="gramEnd"/>
      <w:r w:rsidRPr="0076645F">
        <w:rPr>
          <w:rFonts w:ascii="Arial" w:hAnsi="Arial" w:cs="Arial"/>
          <w:b/>
          <w:bCs/>
          <w:color w:val="0070C0"/>
          <w:u w:val="single"/>
          <w:shd w:val="clear" w:color="auto" w:fill="FFFFFF"/>
        </w:rPr>
        <w:t xml:space="preserve"> projektu partnera)</w:t>
      </w:r>
    </w:p>
    <w:p w14:paraId="363C52C7" w14:textId="7C000AFB" w:rsidR="00A959F8" w:rsidRPr="00F94B90" w:rsidRDefault="00181C55" w:rsidP="00F94B90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</w:p>
    <w:p w14:paraId="1AB32B85" w14:textId="1DD81F1E" w:rsidR="00A959F8" w:rsidRPr="00181C55" w:rsidRDefault="002A250F" w:rsidP="00A959F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Celem projektu</w:t>
      </w:r>
      <w:r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C94585" w:rsidRPr="00181C55">
        <w:rPr>
          <w:rFonts w:eastAsia="Times New Roman" w:cstheme="minorHAnsi"/>
          <w:sz w:val="24"/>
          <w:szCs w:val="24"/>
          <w:lang w:eastAsia="pl-PL"/>
        </w:rPr>
        <w:t xml:space="preserve">jest rozwój postaw przedsiębiorczych oraz samozatrudnienia wśród </w:t>
      </w:r>
      <w:r w:rsidR="00C94585" w:rsidRPr="00181C55">
        <w:rPr>
          <w:rFonts w:eastAsia="Times New Roman" w:cstheme="minorHAnsi"/>
          <w:sz w:val="24"/>
          <w:szCs w:val="24"/>
          <w:lang w:eastAsia="pl-PL"/>
        </w:rPr>
        <w:br/>
        <w:t>72 osób pozostających bez zatrudnienia w wieku 18-29 lat,</w:t>
      </w:r>
      <w:r w:rsidR="00A959F8"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4585" w:rsidRPr="00181C55">
        <w:rPr>
          <w:rFonts w:eastAsia="Times New Roman" w:cstheme="minorHAnsi"/>
          <w:sz w:val="24"/>
          <w:szCs w:val="24"/>
          <w:lang w:eastAsia="pl-PL"/>
        </w:rPr>
        <w:t>które zostały dotknięte negatywnymi skutkami pandemii COVID-19,</w:t>
      </w:r>
      <w:r w:rsidR="0059673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4585" w:rsidRPr="00181C55">
        <w:rPr>
          <w:rFonts w:eastAsia="Times New Roman" w:cstheme="minorHAnsi"/>
          <w:sz w:val="24"/>
          <w:szCs w:val="24"/>
          <w:lang w:eastAsia="pl-PL"/>
        </w:rPr>
        <w:t>zamieszkujących powiaty</w:t>
      </w:r>
      <w:r w:rsidR="009B74C3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C94585" w:rsidRPr="00181C55">
        <w:rPr>
          <w:rFonts w:eastAsia="Times New Roman" w:cstheme="minorHAnsi"/>
          <w:sz w:val="24"/>
          <w:szCs w:val="24"/>
          <w:lang w:eastAsia="pl-PL"/>
        </w:rPr>
        <w:t>suwalski, sejneński, augustowski, grajewski,</w:t>
      </w:r>
      <w:r w:rsidR="00A959F8"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4585" w:rsidRPr="00181C55">
        <w:rPr>
          <w:rFonts w:eastAsia="Times New Roman" w:cstheme="minorHAnsi"/>
          <w:sz w:val="24"/>
          <w:szCs w:val="24"/>
          <w:lang w:eastAsia="pl-PL"/>
        </w:rPr>
        <w:t>moniecki</w:t>
      </w:r>
      <w:r w:rsidR="009C79AE" w:rsidRPr="00181C55">
        <w:rPr>
          <w:rFonts w:eastAsia="Times New Roman" w:cstheme="minorHAnsi"/>
          <w:sz w:val="24"/>
          <w:szCs w:val="24"/>
          <w:lang w:eastAsia="pl-PL"/>
        </w:rPr>
        <w:t xml:space="preserve"> i m. Suwałki</w:t>
      </w:r>
      <w:r w:rsidR="009B74C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181C55">
        <w:rPr>
          <w:rFonts w:eastAsia="Times New Roman" w:cstheme="minorHAnsi"/>
          <w:sz w:val="24"/>
          <w:szCs w:val="24"/>
          <w:lang w:eastAsia="pl-PL"/>
        </w:rPr>
        <w:t>poprzez udzielenie b</w:t>
      </w:r>
      <w:r w:rsidR="00144890" w:rsidRPr="00181C55">
        <w:rPr>
          <w:rFonts w:eastAsia="Times New Roman" w:cstheme="minorHAnsi"/>
          <w:sz w:val="24"/>
          <w:szCs w:val="24"/>
          <w:lang w:eastAsia="pl-PL"/>
        </w:rPr>
        <w:t>ezzwrotne</w:t>
      </w:r>
      <w:r w:rsidR="002045B8" w:rsidRPr="00181C55">
        <w:rPr>
          <w:rFonts w:eastAsia="Times New Roman" w:cstheme="minorHAnsi"/>
          <w:sz w:val="24"/>
          <w:szCs w:val="24"/>
          <w:lang w:eastAsia="pl-PL"/>
        </w:rPr>
        <w:t>go wsparcia</w:t>
      </w:r>
      <w:r w:rsidR="00512529" w:rsidRPr="00181C55">
        <w:rPr>
          <w:rFonts w:eastAsia="Times New Roman" w:cstheme="minorHAnsi"/>
          <w:sz w:val="24"/>
          <w:szCs w:val="24"/>
          <w:lang w:eastAsia="pl-PL"/>
        </w:rPr>
        <w:t xml:space="preserve"> w postaci do</w:t>
      </w:r>
      <w:r w:rsidR="002045B8" w:rsidRPr="00181C55">
        <w:rPr>
          <w:rFonts w:eastAsia="Times New Roman" w:cstheme="minorHAnsi"/>
          <w:sz w:val="24"/>
          <w:szCs w:val="24"/>
          <w:lang w:eastAsia="pl-PL"/>
        </w:rPr>
        <w:t>tacji inwestycyjnej i pomostowej</w:t>
      </w:r>
      <w:r w:rsidR="009A34EA" w:rsidRPr="00181C55">
        <w:rPr>
          <w:rFonts w:eastAsia="Times New Roman" w:cstheme="minorHAnsi"/>
          <w:sz w:val="24"/>
          <w:szCs w:val="24"/>
          <w:lang w:eastAsia="pl-PL"/>
        </w:rPr>
        <w:t xml:space="preserve"> oraz zapewnienie wsparcia</w:t>
      </w:r>
      <w:r w:rsidR="00B242E8"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A34EA" w:rsidRPr="00181C55">
        <w:rPr>
          <w:rFonts w:eastAsia="Times New Roman" w:cstheme="minorHAnsi"/>
          <w:sz w:val="24"/>
          <w:szCs w:val="24"/>
          <w:lang w:eastAsia="pl-PL"/>
        </w:rPr>
        <w:t>szkoleniowego i doradczego z zakresu utworzenia i prowadzenia firmy.</w:t>
      </w:r>
    </w:p>
    <w:p w14:paraId="11734D56" w14:textId="61F6BB36" w:rsidR="003423B3" w:rsidRPr="00181C55" w:rsidRDefault="009A34EA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Projekt skierowany </w:t>
      </w:r>
      <w:r w:rsidRPr="00181C55">
        <w:rPr>
          <w:rFonts w:eastAsia="Times New Roman" w:cstheme="minorHAnsi"/>
          <w:sz w:val="24"/>
          <w:szCs w:val="24"/>
          <w:lang w:eastAsia="pl-PL"/>
        </w:rPr>
        <w:t>jest</w:t>
      </w:r>
      <w:r w:rsidR="003423B3" w:rsidRPr="00181C55">
        <w:rPr>
          <w:rFonts w:eastAsia="Times New Roman" w:cstheme="minorHAnsi"/>
          <w:sz w:val="24"/>
          <w:szCs w:val="24"/>
          <w:lang w:eastAsia="pl-PL"/>
        </w:rPr>
        <w:t xml:space="preserve"> do:</w:t>
      </w:r>
    </w:p>
    <w:p w14:paraId="7B765F0C" w14:textId="34AE69B7" w:rsidR="00937633" w:rsidRPr="00181C55" w:rsidRDefault="009A34EA" w:rsidP="0059673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423B3" w:rsidRPr="00181C55">
        <w:rPr>
          <w:rFonts w:cstheme="minorHAnsi"/>
          <w:sz w:val="24"/>
          <w:szCs w:val="24"/>
        </w:rPr>
        <w:t>osób biernych zawodowo lub osób bezrobotn</w:t>
      </w:r>
      <w:r w:rsidR="009C79AE" w:rsidRPr="00181C55">
        <w:rPr>
          <w:rFonts w:cstheme="minorHAnsi"/>
          <w:sz w:val="24"/>
          <w:szCs w:val="24"/>
        </w:rPr>
        <w:t>ych</w:t>
      </w:r>
      <w:r w:rsidR="003423B3" w:rsidRPr="00181C55">
        <w:rPr>
          <w:rFonts w:cstheme="minorHAnsi"/>
          <w:sz w:val="24"/>
          <w:szCs w:val="24"/>
        </w:rPr>
        <w:t xml:space="preserve"> niezarejestrowan</w:t>
      </w:r>
      <w:r w:rsidR="009C79AE" w:rsidRPr="00181C55">
        <w:rPr>
          <w:rFonts w:cstheme="minorHAnsi"/>
          <w:sz w:val="24"/>
          <w:szCs w:val="24"/>
        </w:rPr>
        <w:t>ych</w:t>
      </w:r>
      <w:r w:rsidR="003423B3" w:rsidRPr="00181C55">
        <w:rPr>
          <w:rFonts w:cstheme="minorHAnsi"/>
          <w:sz w:val="24"/>
          <w:szCs w:val="24"/>
        </w:rPr>
        <w:t xml:space="preserve"> w urzędzie pracy w wieku 18-29 lat z </w:t>
      </w:r>
      <w:r w:rsidR="009B74C3">
        <w:rPr>
          <w:rFonts w:cstheme="minorHAnsi"/>
          <w:sz w:val="24"/>
          <w:szCs w:val="24"/>
        </w:rPr>
        <w:t xml:space="preserve">powiatu </w:t>
      </w:r>
      <w:r w:rsidR="009B74C3" w:rsidRPr="00181C55">
        <w:rPr>
          <w:rFonts w:eastAsia="Times New Roman" w:cstheme="minorHAnsi"/>
          <w:sz w:val="24"/>
          <w:szCs w:val="24"/>
          <w:lang w:eastAsia="pl-PL"/>
        </w:rPr>
        <w:t>suwalski</w:t>
      </w:r>
      <w:r w:rsidR="009B74C3">
        <w:rPr>
          <w:rFonts w:eastAsia="Times New Roman" w:cstheme="minorHAnsi"/>
          <w:sz w:val="24"/>
          <w:szCs w:val="24"/>
          <w:lang w:eastAsia="pl-PL"/>
        </w:rPr>
        <w:t>ego</w:t>
      </w:r>
      <w:r w:rsidR="009B74C3" w:rsidRPr="00181C55">
        <w:rPr>
          <w:rFonts w:eastAsia="Times New Roman" w:cstheme="minorHAnsi"/>
          <w:sz w:val="24"/>
          <w:szCs w:val="24"/>
          <w:lang w:eastAsia="pl-PL"/>
        </w:rPr>
        <w:t>, sejneński</w:t>
      </w:r>
      <w:r w:rsidR="009B74C3">
        <w:rPr>
          <w:rFonts w:eastAsia="Times New Roman" w:cstheme="minorHAnsi"/>
          <w:sz w:val="24"/>
          <w:szCs w:val="24"/>
          <w:lang w:eastAsia="pl-PL"/>
        </w:rPr>
        <w:t>ego</w:t>
      </w:r>
      <w:r w:rsidR="009B74C3" w:rsidRPr="00181C55">
        <w:rPr>
          <w:rFonts w:eastAsia="Times New Roman" w:cstheme="minorHAnsi"/>
          <w:sz w:val="24"/>
          <w:szCs w:val="24"/>
          <w:lang w:eastAsia="pl-PL"/>
        </w:rPr>
        <w:t>, augustowski</w:t>
      </w:r>
      <w:r w:rsidR="009B74C3">
        <w:rPr>
          <w:rFonts w:eastAsia="Times New Roman" w:cstheme="minorHAnsi"/>
          <w:sz w:val="24"/>
          <w:szCs w:val="24"/>
          <w:lang w:eastAsia="pl-PL"/>
        </w:rPr>
        <w:t>ego</w:t>
      </w:r>
      <w:r w:rsidR="009B74C3" w:rsidRPr="00181C55">
        <w:rPr>
          <w:rFonts w:eastAsia="Times New Roman" w:cstheme="minorHAnsi"/>
          <w:sz w:val="24"/>
          <w:szCs w:val="24"/>
          <w:lang w:eastAsia="pl-PL"/>
        </w:rPr>
        <w:t>, grajewski</w:t>
      </w:r>
      <w:r w:rsidR="009B74C3">
        <w:rPr>
          <w:rFonts w:eastAsia="Times New Roman" w:cstheme="minorHAnsi"/>
          <w:sz w:val="24"/>
          <w:szCs w:val="24"/>
          <w:lang w:eastAsia="pl-PL"/>
        </w:rPr>
        <w:t>ego</w:t>
      </w:r>
      <w:r w:rsidR="009B74C3" w:rsidRPr="00181C55">
        <w:rPr>
          <w:rFonts w:eastAsia="Times New Roman" w:cstheme="minorHAnsi"/>
          <w:sz w:val="24"/>
          <w:szCs w:val="24"/>
          <w:lang w:eastAsia="pl-PL"/>
        </w:rPr>
        <w:t xml:space="preserve"> moniecki</w:t>
      </w:r>
      <w:r w:rsidR="009B74C3">
        <w:rPr>
          <w:rFonts w:eastAsia="Times New Roman" w:cstheme="minorHAnsi"/>
          <w:sz w:val="24"/>
          <w:szCs w:val="24"/>
          <w:lang w:eastAsia="pl-PL"/>
        </w:rPr>
        <w:t xml:space="preserve">ego </w:t>
      </w:r>
      <w:r w:rsidR="009B74C3" w:rsidRPr="00181C55">
        <w:rPr>
          <w:rFonts w:eastAsia="Times New Roman" w:cstheme="minorHAnsi"/>
          <w:sz w:val="24"/>
          <w:szCs w:val="24"/>
          <w:lang w:eastAsia="pl-PL"/>
        </w:rPr>
        <w:t>i m. Suwałki</w:t>
      </w:r>
      <w:r w:rsidR="009B74C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3423B3" w:rsidRPr="00181C55">
        <w:rPr>
          <w:rFonts w:cstheme="minorHAnsi"/>
          <w:sz w:val="24"/>
          <w:szCs w:val="24"/>
        </w:rPr>
        <w:t>które utraciły zatrudnienie po 1 marca 2020 r.</w:t>
      </w:r>
    </w:p>
    <w:p w14:paraId="6065B02A" w14:textId="36A72F97" w:rsidR="009C79AE" w:rsidRPr="00181C55" w:rsidRDefault="009C1E52" w:rsidP="00A959F8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sz w:val="24"/>
          <w:szCs w:val="24"/>
          <w:lang w:eastAsia="pl-PL"/>
        </w:rPr>
        <w:t>W ramach projektu planowane są</w:t>
      </w:r>
      <w:r w:rsidR="00256E9A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 następujące działania</w:t>
      </w:r>
      <w:r w:rsidR="00CC03CC" w:rsidRPr="00181C55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5ED688E3" w14:textId="221A6C4C" w:rsidR="009C79AE" w:rsidRPr="00181C55" w:rsidRDefault="009C1E52" w:rsidP="00A959F8">
      <w:pPr>
        <w:pStyle w:val="Akapitzlist"/>
        <w:numPr>
          <w:ilvl w:val="0"/>
          <w:numId w:val="19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sz w:val="24"/>
          <w:szCs w:val="24"/>
          <w:lang w:eastAsia="pl-PL"/>
        </w:rPr>
        <w:t>Rekrutacja</w:t>
      </w:r>
      <w:r w:rsidR="009C79AE"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C79AE" w:rsidRPr="00181C55">
        <w:rPr>
          <w:rFonts w:eastAsia="Times New Roman" w:cstheme="minorHAnsi"/>
          <w:b/>
          <w:sz w:val="24"/>
          <w:szCs w:val="24"/>
          <w:lang w:eastAsia="pl-PL"/>
        </w:rPr>
        <w:t>od III kwartału 2021 r. do II kwartał</w:t>
      </w:r>
      <w:r w:rsidR="00A959F8" w:rsidRPr="00181C55">
        <w:rPr>
          <w:rFonts w:eastAsia="Times New Roman" w:cstheme="minorHAnsi"/>
          <w:b/>
          <w:sz w:val="24"/>
          <w:szCs w:val="24"/>
          <w:lang w:eastAsia="pl-PL"/>
        </w:rPr>
        <w:t>u</w:t>
      </w:r>
      <w:r w:rsidR="009C79AE"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 2022 r.</w:t>
      </w:r>
    </w:p>
    <w:p w14:paraId="7467DA9C" w14:textId="41A3AA8D" w:rsidR="009C79AE" w:rsidRPr="00181C55" w:rsidRDefault="009C79AE" w:rsidP="0059673D">
      <w:pPr>
        <w:pStyle w:val="Akapitzlist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74C3">
        <w:rPr>
          <w:rFonts w:eastAsia="Times New Roman" w:cstheme="minorHAnsi"/>
          <w:sz w:val="24"/>
          <w:szCs w:val="24"/>
          <w:lang w:eastAsia="pl-PL"/>
        </w:rPr>
        <w:t>ETAP 1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9673D">
        <w:rPr>
          <w:rFonts w:eastAsia="Times New Roman" w:cstheme="minorHAnsi"/>
          <w:sz w:val="24"/>
          <w:szCs w:val="24"/>
          <w:lang w:eastAsia="pl-PL"/>
        </w:rPr>
        <w:t>N</w:t>
      </w:r>
      <w:r w:rsidRPr="00181C55">
        <w:rPr>
          <w:rFonts w:eastAsia="Times New Roman" w:cstheme="minorHAnsi"/>
          <w:sz w:val="24"/>
          <w:szCs w:val="24"/>
          <w:lang w:eastAsia="pl-PL"/>
        </w:rPr>
        <w:t>abór dokumentów rekrutacyjnych</w:t>
      </w:r>
      <w:r w:rsidR="0059673D">
        <w:rPr>
          <w:rFonts w:eastAsia="Times New Roman" w:cstheme="minorHAnsi"/>
          <w:sz w:val="24"/>
          <w:szCs w:val="24"/>
          <w:lang w:eastAsia="pl-PL"/>
        </w:rPr>
        <w:t>;</w:t>
      </w:r>
    </w:p>
    <w:p w14:paraId="4F3A86F6" w14:textId="1395A256" w:rsidR="009C79AE" w:rsidRPr="00181C55" w:rsidRDefault="009C79AE" w:rsidP="0059673D">
      <w:pPr>
        <w:pStyle w:val="Akapitzlist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 xml:space="preserve">ETAP 2: </w:t>
      </w:r>
      <w:r w:rsidR="0059673D">
        <w:rPr>
          <w:rFonts w:eastAsia="Times New Roman" w:cstheme="minorHAnsi"/>
          <w:sz w:val="24"/>
          <w:szCs w:val="24"/>
          <w:lang w:eastAsia="pl-PL"/>
        </w:rPr>
        <w:t>O</w:t>
      </w:r>
      <w:r w:rsidRPr="00181C55">
        <w:rPr>
          <w:rFonts w:eastAsia="Times New Roman" w:cstheme="minorHAnsi"/>
          <w:sz w:val="24"/>
          <w:szCs w:val="24"/>
          <w:lang w:eastAsia="pl-PL"/>
        </w:rPr>
        <w:t>cena formalna i merytoryczna dokumentów rekrutacyjnych</w:t>
      </w:r>
      <w:r w:rsidR="0059673D">
        <w:rPr>
          <w:rFonts w:eastAsia="Times New Roman" w:cstheme="minorHAnsi"/>
          <w:sz w:val="24"/>
          <w:szCs w:val="24"/>
          <w:lang w:eastAsia="pl-PL"/>
        </w:rPr>
        <w:t>;</w:t>
      </w:r>
    </w:p>
    <w:p w14:paraId="412B2D2A" w14:textId="7649DA76" w:rsidR="009C79AE" w:rsidRPr="00181C55" w:rsidRDefault="009C79AE" w:rsidP="0059673D">
      <w:pPr>
        <w:pStyle w:val="Akapitzlist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 xml:space="preserve">ETAP 3: </w:t>
      </w:r>
      <w:r w:rsidR="0059673D">
        <w:rPr>
          <w:rFonts w:eastAsia="Times New Roman" w:cstheme="minorHAnsi"/>
          <w:sz w:val="24"/>
          <w:szCs w:val="24"/>
          <w:lang w:eastAsia="pl-PL"/>
        </w:rPr>
        <w:t>R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ozmowa z </w:t>
      </w:r>
      <w:r w:rsidR="00181C55">
        <w:rPr>
          <w:rFonts w:eastAsia="Times New Roman" w:cstheme="minorHAnsi"/>
          <w:sz w:val="24"/>
          <w:szCs w:val="24"/>
          <w:lang w:eastAsia="pl-PL"/>
        </w:rPr>
        <w:t>d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oradcą </w:t>
      </w:r>
      <w:r w:rsidR="00181C55">
        <w:rPr>
          <w:rFonts w:eastAsia="Times New Roman" w:cstheme="minorHAnsi"/>
          <w:sz w:val="24"/>
          <w:szCs w:val="24"/>
          <w:lang w:eastAsia="pl-PL"/>
        </w:rPr>
        <w:t>z</w:t>
      </w:r>
      <w:r w:rsidRPr="00181C55">
        <w:rPr>
          <w:rFonts w:eastAsia="Times New Roman" w:cstheme="minorHAnsi"/>
          <w:sz w:val="24"/>
          <w:szCs w:val="24"/>
          <w:lang w:eastAsia="pl-PL"/>
        </w:rPr>
        <w:t>awodowym</w:t>
      </w:r>
      <w:r w:rsidR="00326625" w:rsidRPr="00181C55">
        <w:rPr>
          <w:rFonts w:eastAsia="Times New Roman" w:cstheme="minorHAnsi"/>
          <w:sz w:val="24"/>
          <w:szCs w:val="24"/>
          <w:lang w:eastAsia="pl-PL"/>
        </w:rPr>
        <w:t>.</w:t>
      </w:r>
    </w:p>
    <w:p w14:paraId="126E39AF" w14:textId="689635D7" w:rsidR="009C1E52" w:rsidRPr="00181C55" w:rsidRDefault="00A959F8" w:rsidP="0059673D">
      <w:pPr>
        <w:pStyle w:val="Akapitzlist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 xml:space="preserve">Planowane jest przyjęcie 120 </w:t>
      </w:r>
      <w:r w:rsidR="00326625" w:rsidRPr="00181C55">
        <w:rPr>
          <w:rFonts w:eastAsia="Times New Roman" w:cstheme="minorHAnsi"/>
          <w:sz w:val="24"/>
          <w:szCs w:val="24"/>
          <w:lang w:eastAsia="pl-PL"/>
        </w:rPr>
        <w:t>f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ormularzy </w:t>
      </w:r>
      <w:r w:rsidR="00326625" w:rsidRPr="00181C55">
        <w:rPr>
          <w:rFonts w:eastAsia="Times New Roman" w:cstheme="minorHAnsi"/>
          <w:sz w:val="24"/>
          <w:szCs w:val="24"/>
          <w:lang w:eastAsia="pl-PL"/>
        </w:rPr>
        <w:t>r</w:t>
      </w:r>
      <w:r w:rsidRPr="00181C55">
        <w:rPr>
          <w:rFonts w:eastAsia="Times New Roman" w:cstheme="minorHAnsi"/>
          <w:sz w:val="24"/>
          <w:szCs w:val="24"/>
          <w:lang w:eastAsia="pl-PL"/>
        </w:rPr>
        <w:t>ekrutacyjnych które zostaną poddane ocenie formalnej i merytorycznej zgodnie z Regulaminem Rekrutacji.</w:t>
      </w:r>
    </w:p>
    <w:p w14:paraId="540B9DC4" w14:textId="57F58961" w:rsidR="009C79AE" w:rsidRPr="00181C55" w:rsidRDefault="009C1E52" w:rsidP="0059673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sz w:val="24"/>
          <w:szCs w:val="24"/>
          <w:lang w:eastAsia="pl-PL"/>
        </w:rPr>
        <w:t>Szkoleni</w:t>
      </w:r>
      <w:r w:rsidR="008A48E3" w:rsidRPr="00181C55">
        <w:rPr>
          <w:rFonts w:eastAsia="Times New Roman" w:cstheme="minorHAnsi"/>
          <w:b/>
          <w:sz w:val="24"/>
          <w:szCs w:val="24"/>
          <w:lang w:eastAsia="pl-PL"/>
        </w:rPr>
        <w:t>e „Mój biznes”</w:t>
      </w:r>
      <w:r w:rsidR="00CC03CC"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A48E3" w:rsidRPr="00181C55">
        <w:rPr>
          <w:rFonts w:eastAsia="Times New Roman" w:cstheme="minorHAnsi"/>
          <w:sz w:val="24"/>
          <w:szCs w:val="24"/>
          <w:lang w:eastAsia="pl-PL"/>
        </w:rPr>
        <w:t>72</w:t>
      </w:r>
      <w:r w:rsidR="00CC03CC" w:rsidRPr="00181C55">
        <w:rPr>
          <w:rFonts w:eastAsia="Times New Roman" w:cstheme="minorHAnsi"/>
          <w:sz w:val="24"/>
          <w:szCs w:val="24"/>
          <w:lang w:eastAsia="pl-PL"/>
        </w:rPr>
        <w:t xml:space="preserve"> uczestnikom zostanie udzielone wsparcie szkoleniowo-doradcze </w:t>
      </w:r>
      <w:r w:rsidRPr="00181C55">
        <w:rPr>
          <w:rFonts w:eastAsia="Times New Roman" w:cstheme="minorHAnsi"/>
          <w:sz w:val="24"/>
          <w:szCs w:val="24"/>
          <w:lang w:eastAsia="pl-PL"/>
        </w:rPr>
        <w:t>w zakresie zakładania i prowadzenia działalności</w:t>
      </w:r>
      <w:r w:rsidR="006E289D" w:rsidRPr="00181C55">
        <w:rPr>
          <w:rFonts w:eastAsia="Times New Roman" w:cstheme="minorHAnsi"/>
          <w:sz w:val="24"/>
          <w:szCs w:val="24"/>
          <w:lang w:eastAsia="pl-PL"/>
        </w:rPr>
        <w:t xml:space="preserve">, które 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zakończone </w:t>
      </w:r>
      <w:r w:rsidR="006E289D" w:rsidRPr="00181C55">
        <w:rPr>
          <w:rFonts w:eastAsia="Times New Roman" w:cstheme="minorHAnsi"/>
          <w:sz w:val="24"/>
          <w:szCs w:val="24"/>
          <w:lang w:eastAsia="pl-PL"/>
        </w:rPr>
        <w:t xml:space="preserve">będzie </w:t>
      </w:r>
      <w:r w:rsidRPr="00181C55">
        <w:rPr>
          <w:rFonts w:eastAsia="Times New Roman" w:cstheme="minorHAnsi"/>
          <w:sz w:val="24"/>
          <w:szCs w:val="24"/>
          <w:lang w:eastAsia="pl-PL"/>
        </w:rPr>
        <w:t>złożeniem biznes</w:t>
      </w:r>
      <w:r w:rsidR="00CC03CC"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81C55">
        <w:rPr>
          <w:rFonts w:eastAsia="Times New Roman" w:cstheme="minorHAnsi"/>
          <w:sz w:val="24"/>
          <w:szCs w:val="24"/>
          <w:lang w:eastAsia="pl-PL"/>
        </w:rPr>
        <w:t>planów</w:t>
      </w:r>
      <w:r w:rsidR="00CC03CC" w:rsidRPr="00181C55">
        <w:rPr>
          <w:rFonts w:eastAsia="Times New Roman" w:cstheme="minorHAnsi"/>
          <w:sz w:val="24"/>
          <w:szCs w:val="24"/>
          <w:lang w:eastAsia="pl-PL"/>
        </w:rPr>
        <w:t>.</w:t>
      </w:r>
    </w:p>
    <w:p w14:paraId="01A42156" w14:textId="3CBA6B37" w:rsidR="00724CA0" w:rsidRPr="00181C55" w:rsidRDefault="00724CA0" w:rsidP="0059673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sz w:val="24"/>
          <w:szCs w:val="24"/>
          <w:lang w:eastAsia="pl-PL"/>
        </w:rPr>
        <w:t xml:space="preserve">Dotacja inwestycyjna </w:t>
      </w:r>
      <w:r w:rsidRPr="00181C55">
        <w:rPr>
          <w:rFonts w:eastAsia="Times New Roman" w:cstheme="minorHAnsi"/>
          <w:bCs/>
          <w:sz w:val="24"/>
          <w:szCs w:val="24"/>
          <w:lang w:eastAsia="pl-PL"/>
        </w:rPr>
        <w:t xml:space="preserve">w wysokości </w:t>
      </w:r>
      <w:r w:rsidRPr="009B74C3">
        <w:rPr>
          <w:rFonts w:eastAsia="Times New Roman" w:cstheme="minorHAnsi"/>
          <w:b/>
          <w:sz w:val="24"/>
          <w:szCs w:val="24"/>
          <w:lang w:eastAsia="pl-PL"/>
        </w:rPr>
        <w:t>23 050 z</w:t>
      </w:r>
      <w:r w:rsidRPr="00181C55">
        <w:rPr>
          <w:rFonts w:eastAsia="Times New Roman" w:cstheme="minorHAnsi"/>
          <w:bCs/>
          <w:sz w:val="24"/>
          <w:szCs w:val="24"/>
          <w:lang w:eastAsia="pl-PL"/>
        </w:rPr>
        <w:t xml:space="preserve">ł przyznana dla 72 </w:t>
      </w:r>
      <w:r w:rsidR="00326625" w:rsidRPr="00181C55">
        <w:rPr>
          <w:rFonts w:eastAsia="Times New Roman" w:cstheme="minorHAnsi"/>
          <w:bCs/>
          <w:sz w:val="24"/>
          <w:szCs w:val="24"/>
          <w:lang w:eastAsia="pl-PL"/>
        </w:rPr>
        <w:t>u</w:t>
      </w:r>
      <w:r w:rsidRPr="00181C55">
        <w:rPr>
          <w:rFonts w:eastAsia="Times New Roman" w:cstheme="minorHAnsi"/>
          <w:bCs/>
          <w:sz w:val="24"/>
          <w:szCs w:val="24"/>
          <w:lang w:eastAsia="pl-PL"/>
        </w:rPr>
        <w:t xml:space="preserve">czestników </w:t>
      </w:r>
      <w:r w:rsidR="00326625" w:rsidRPr="00181C55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Pr="00181C55">
        <w:rPr>
          <w:rFonts w:eastAsia="Times New Roman" w:cstheme="minorHAnsi"/>
          <w:bCs/>
          <w:sz w:val="24"/>
          <w:szCs w:val="24"/>
          <w:lang w:eastAsia="pl-PL"/>
        </w:rPr>
        <w:t>rojektu na podstawie złożonych biznes planów które, otrzymały najwyższą ilość punktów.</w:t>
      </w:r>
    </w:p>
    <w:p w14:paraId="45E401A0" w14:textId="0A4EDE60" w:rsidR="009D1512" w:rsidRPr="00F94B90" w:rsidRDefault="00A959F8" w:rsidP="0059673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b/>
          <w:bCs/>
          <w:sz w:val="24"/>
          <w:szCs w:val="24"/>
          <w:lang w:eastAsia="pl-PL"/>
        </w:rPr>
        <w:t>Wsparcie pomostowe finansowe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 dla 72 </w:t>
      </w:r>
      <w:r w:rsidR="00326625" w:rsidRPr="00181C55">
        <w:rPr>
          <w:rFonts w:eastAsia="Times New Roman" w:cstheme="minorHAnsi"/>
          <w:sz w:val="24"/>
          <w:szCs w:val="24"/>
          <w:lang w:eastAsia="pl-PL"/>
        </w:rPr>
        <w:t>u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czestników </w:t>
      </w:r>
      <w:r w:rsidR="00326625" w:rsidRPr="00181C55">
        <w:rPr>
          <w:rFonts w:eastAsia="Times New Roman" w:cstheme="minorHAnsi"/>
          <w:sz w:val="24"/>
          <w:szCs w:val="24"/>
          <w:lang w:eastAsia="pl-PL"/>
        </w:rPr>
        <w:t>p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rojektu przez okres pierwszych </w:t>
      </w:r>
      <w:r w:rsidR="0059673D">
        <w:rPr>
          <w:rFonts w:eastAsia="Times New Roman" w:cstheme="minorHAnsi"/>
          <w:sz w:val="24"/>
          <w:szCs w:val="24"/>
          <w:lang w:eastAsia="pl-PL"/>
        </w:rPr>
        <w:br/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6 miesięcy w kwocie maksymalnej </w:t>
      </w:r>
      <w:r w:rsidRPr="009B74C3">
        <w:rPr>
          <w:rFonts w:eastAsia="Times New Roman" w:cstheme="minorHAnsi"/>
          <w:b/>
          <w:bCs/>
          <w:sz w:val="24"/>
          <w:szCs w:val="24"/>
          <w:lang w:eastAsia="pl-PL"/>
        </w:rPr>
        <w:t>2600 zł netto.</w:t>
      </w:r>
    </w:p>
    <w:p w14:paraId="7955FB04" w14:textId="00A2891F" w:rsidR="00CB22D9" w:rsidRPr="00181C55" w:rsidRDefault="009D1512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lastRenderedPageBreak/>
        <w:t>Szczegółowe informacje</w:t>
      </w:r>
      <w:r w:rsidR="0076645F">
        <w:rPr>
          <w:rFonts w:eastAsia="Times New Roman" w:cstheme="minorHAnsi"/>
          <w:sz w:val="24"/>
          <w:szCs w:val="24"/>
          <w:lang w:eastAsia="pl-PL"/>
        </w:rPr>
        <w:t xml:space="preserve"> o </w:t>
      </w:r>
      <w:proofErr w:type="gramStart"/>
      <w:r w:rsidR="0076645F">
        <w:rPr>
          <w:rFonts w:eastAsia="Times New Roman" w:cstheme="minorHAnsi"/>
          <w:sz w:val="24"/>
          <w:szCs w:val="24"/>
          <w:lang w:eastAsia="pl-PL"/>
        </w:rPr>
        <w:t xml:space="preserve">projekcie 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0A35" w:rsidRPr="00181C55">
        <w:rPr>
          <w:rFonts w:eastAsia="Times New Roman" w:cstheme="minorHAnsi"/>
          <w:sz w:val="24"/>
          <w:szCs w:val="24"/>
          <w:lang w:eastAsia="pl-PL"/>
        </w:rPr>
        <w:t>uzyskają</w:t>
      </w:r>
      <w:proofErr w:type="gramEnd"/>
      <w:r w:rsidR="00A90A35" w:rsidRPr="00181C55">
        <w:rPr>
          <w:rFonts w:eastAsia="Times New Roman" w:cstheme="minorHAnsi"/>
          <w:sz w:val="24"/>
          <w:szCs w:val="24"/>
          <w:lang w:eastAsia="pl-PL"/>
        </w:rPr>
        <w:t xml:space="preserve"> Państwo:</w:t>
      </w:r>
    </w:p>
    <w:p w14:paraId="795852DC" w14:textId="0FE03BA6" w:rsidR="00CB22D9" w:rsidRPr="00181C55" w:rsidRDefault="00CB22D9" w:rsidP="00A959F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81C5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LIDER</w:t>
      </w:r>
    </w:p>
    <w:p w14:paraId="285D0CD3" w14:textId="7911547C" w:rsidR="00CB22D9" w:rsidRPr="00181C55" w:rsidRDefault="00CB22D9" w:rsidP="00A959F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81C5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Agencja Rozwoju Regionalnego ARES S.A </w:t>
      </w:r>
    </w:p>
    <w:p w14:paraId="28E319ED" w14:textId="0E21AA3F" w:rsidR="00CB22D9" w:rsidRPr="00181C55" w:rsidRDefault="00CB22D9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>Biuro Projektu w Centrum Edukacyjno-Szkoleniowym przy ul. Osiedle II 6A</w:t>
      </w:r>
      <w:r w:rsidR="00AE4D67" w:rsidRPr="00181C55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AE4D67" w:rsidRPr="00181C55">
        <w:rPr>
          <w:rFonts w:eastAsia="Times New Roman" w:cstheme="minorHAnsi"/>
          <w:bCs/>
          <w:sz w:val="24"/>
          <w:szCs w:val="24"/>
          <w:lang w:eastAsia="pl-PL"/>
        </w:rPr>
        <w:t>16-400 Suwałki</w:t>
      </w:r>
    </w:p>
    <w:p w14:paraId="571F2D84" w14:textId="072E120B" w:rsidR="009D1512" w:rsidRPr="00181C55" w:rsidRDefault="00011F87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hyperlink r:id="rId8" w:history="1">
        <w:r w:rsidR="006E289D" w:rsidRPr="00181C55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www.ares.suwalki.pl</w:t>
        </w:r>
      </w:hyperlink>
    </w:p>
    <w:p w14:paraId="11C9DCA6" w14:textId="4963F647" w:rsidR="006E289D" w:rsidRPr="00181C55" w:rsidRDefault="006E289D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 xml:space="preserve">Kierownik Projektu: Jolanta Szklarzewska tel. </w:t>
      </w:r>
      <w:r w:rsidR="004630DE" w:rsidRPr="00181C55">
        <w:rPr>
          <w:rFonts w:eastAsia="Times New Roman" w:cstheme="minorHAnsi"/>
          <w:sz w:val="24"/>
          <w:szCs w:val="24"/>
          <w:lang w:eastAsia="pl-PL"/>
        </w:rPr>
        <w:t>87 566 20 55</w:t>
      </w:r>
    </w:p>
    <w:p w14:paraId="0EDBDA2E" w14:textId="77FB163E" w:rsidR="00CB22D9" w:rsidRPr="00181C55" w:rsidRDefault="006E289D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>Specjalista ds.</w:t>
      </w:r>
      <w:r w:rsidR="00CB22D9" w:rsidRPr="00181C55">
        <w:rPr>
          <w:rFonts w:eastAsia="Times New Roman" w:cstheme="minorHAnsi"/>
          <w:sz w:val="24"/>
          <w:szCs w:val="24"/>
          <w:lang w:eastAsia="pl-PL"/>
        </w:rPr>
        <w:t xml:space="preserve"> Projektu: </w:t>
      </w:r>
      <w:r w:rsidRPr="00181C55">
        <w:rPr>
          <w:rFonts w:eastAsia="Times New Roman" w:cstheme="minorHAnsi"/>
          <w:sz w:val="24"/>
          <w:szCs w:val="24"/>
          <w:lang w:eastAsia="pl-PL"/>
        </w:rPr>
        <w:t xml:space="preserve">Marta Taraszkiewicz </w:t>
      </w:r>
      <w:r w:rsidR="00CB22D9" w:rsidRPr="00181C55">
        <w:rPr>
          <w:rFonts w:eastAsia="Times New Roman" w:cstheme="minorHAnsi"/>
          <w:sz w:val="24"/>
          <w:szCs w:val="24"/>
          <w:lang w:eastAsia="pl-PL"/>
        </w:rPr>
        <w:t xml:space="preserve">tel. </w:t>
      </w:r>
      <w:r w:rsidR="004630DE" w:rsidRPr="00181C55">
        <w:rPr>
          <w:rFonts w:eastAsia="Times New Roman" w:cstheme="minorHAnsi"/>
          <w:sz w:val="24"/>
          <w:szCs w:val="24"/>
          <w:lang w:eastAsia="pl-PL"/>
        </w:rPr>
        <w:t>87 566 20 55</w:t>
      </w:r>
    </w:p>
    <w:p w14:paraId="061F258E" w14:textId="38444401" w:rsidR="00AE4D67" w:rsidRPr="00181C55" w:rsidRDefault="00AE4D67" w:rsidP="00A959F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81C5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PARTNER PROJEKTU</w:t>
      </w:r>
    </w:p>
    <w:p w14:paraId="4F1A52D6" w14:textId="3D78F375" w:rsidR="009D1512" w:rsidRPr="00181C55" w:rsidRDefault="009D1512" w:rsidP="00A959F8">
      <w:pPr>
        <w:spacing w:after="0" w:line="276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181C55">
        <w:rPr>
          <w:rFonts w:eastAsia="Times New Roman" w:cstheme="minorHAnsi"/>
          <w:b/>
          <w:sz w:val="24"/>
          <w:szCs w:val="24"/>
          <w:u w:val="single"/>
          <w:lang w:eastAsia="pl-PL"/>
        </w:rPr>
        <w:t>Stowarzyszenie „Nasza Suwalszczyzna”</w:t>
      </w:r>
    </w:p>
    <w:p w14:paraId="3FE8BF19" w14:textId="7B75FCA3" w:rsidR="009D1512" w:rsidRPr="00181C55" w:rsidRDefault="00AE4D67" w:rsidP="00A959F8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bookmarkStart w:id="0" w:name="_Hlk75783393"/>
      <w:r w:rsidRPr="00181C55">
        <w:rPr>
          <w:rFonts w:eastAsia="Times New Roman" w:cstheme="minorHAnsi"/>
          <w:bCs/>
          <w:sz w:val="24"/>
          <w:szCs w:val="24"/>
          <w:lang w:eastAsia="pl-PL"/>
        </w:rPr>
        <w:t>Biuro Projektu</w:t>
      </w:r>
      <w:r w:rsidR="009D1512" w:rsidRPr="00181C55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bookmarkEnd w:id="0"/>
      <w:r w:rsidR="009D1512" w:rsidRPr="00181C55">
        <w:rPr>
          <w:rFonts w:eastAsia="Times New Roman" w:cstheme="minorHAnsi"/>
          <w:bCs/>
          <w:sz w:val="24"/>
          <w:szCs w:val="24"/>
          <w:lang w:eastAsia="pl-PL"/>
        </w:rPr>
        <w:t>ul. Kościuszki 71</w:t>
      </w:r>
      <w:r w:rsidRPr="00181C55">
        <w:rPr>
          <w:rFonts w:eastAsia="Times New Roman" w:cstheme="minorHAnsi"/>
          <w:bCs/>
          <w:sz w:val="24"/>
          <w:szCs w:val="24"/>
          <w:lang w:eastAsia="pl-PL"/>
        </w:rPr>
        <w:t>, 16-400 Suwałki</w:t>
      </w:r>
    </w:p>
    <w:p w14:paraId="7869F119" w14:textId="77F438F9" w:rsidR="00AE4D67" w:rsidRPr="00181C55" w:rsidRDefault="00011F87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hyperlink r:id="rId9" w:history="1">
        <w:r w:rsidR="006E289D" w:rsidRPr="00181C55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www.lgd.suwalszczyzna.com.pl</w:t>
        </w:r>
      </w:hyperlink>
    </w:p>
    <w:p w14:paraId="124A074B" w14:textId="76730CBA" w:rsidR="00AE4D67" w:rsidRDefault="00AE4D67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1C55">
        <w:rPr>
          <w:rFonts w:eastAsia="Times New Roman" w:cstheme="minorHAnsi"/>
          <w:sz w:val="24"/>
          <w:szCs w:val="24"/>
          <w:lang w:eastAsia="pl-PL"/>
        </w:rPr>
        <w:t xml:space="preserve">Koordynator Projektu: Dorota Owsiejczuk, tel. </w:t>
      </w:r>
      <w:r w:rsidR="006E289D" w:rsidRPr="00181C55">
        <w:rPr>
          <w:rFonts w:eastAsia="Times New Roman" w:cstheme="minorHAnsi"/>
          <w:sz w:val="24"/>
          <w:szCs w:val="24"/>
          <w:lang w:eastAsia="pl-PL"/>
        </w:rPr>
        <w:t>87 565 53 64.</w:t>
      </w:r>
    </w:p>
    <w:p w14:paraId="36BC2AB1" w14:textId="6051675C" w:rsidR="0076645F" w:rsidRPr="0076645F" w:rsidRDefault="0076645F" w:rsidP="00A959F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6645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Dokumenty rekrutacyjne dostępne </w:t>
      </w:r>
      <w:proofErr w:type="spellStart"/>
      <w:r w:rsidRPr="0076645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sa</w:t>
      </w:r>
      <w:proofErr w:type="spellEnd"/>
      <w:r w:rsidRPr="0076645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na stronie internetowej Lidera i Partnera </w:t>
      </w:r>
    </w:p>
    <w:p w14:paraId="466B0274" w14:textId="77777777" w:rsidR="00AE4D67" w:rsidRPr="00181C55" w:rsidRDefault="00AE4D67" w:rsidP="00A959F8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9B3A7F9" w14:textId="2E2E3376" w:rsidR="009D1512" w:rsidRPr="00181C55" w:rsidRDefault="009D1512" w:rsidP="00A959F8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C3FF943" w14:textId="77777777" w:rsidR="006C36C5" w:rsidRPr="00181C55" w:rsidRDefault="006C36C5" w:rsidP="00A959F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4A5835" w14:textId="77777777" w:rsidR="000A14FC" w:rsidRPr="00181C55" w:rsidRDefault="000A14FC" w:rsidP="00A959F8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826AD11" w14:textId="77777777" w:rsidR="000A14FC" w:rsidRPr="00181C55" w:rsidRDefault="000A14FC" w:rsidP="00A959F8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0A14FC" w:rsidRPr="00181C55" w:rsidSect="000A14FC">
      <w:headerReference w:type="default" r:id="rId10"/>
      <w:footerReference w:type="default" r:id="rId11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A156" w14:textId="77777777" w:rsidR="00011F87" w:rsidRDefault="00011F87" w:rsidP="001245E3">
      <w:pPr>
        <w:spacing w:after="0" w:line="240" w:lineRule="auto"/>
      </w:pPr>
      <w:r>
        <w:separator/>
      </w:r>
    </w:p>
  </w:endnote>
  <w:endnote w:type="continuationSeparator" w:id="0">
    <w:p w14:paraId="4D5C050C" w14:textId="77777777" w:rsidR="00011F87" w:rsidRDefault="00011F87" w:rsidP="0012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B0D2" w14:textId="77777777" w:rsidR="000A14FC" w:rsidRDefault="000A14FC">
    <w:pPr>
      <w:pStyle w:val="Stopka"/>
    </w:pPr>
    <w:r>
      <w:rPr>
        <w:noProof/>
        <w:lang w:eastAsia="pl-PL"/>
      </w:rPr>
      <w:drawing>
        <wp:inline distT="0" distB="0" distL="0" distR="0" wp14:anchorId="3C20BA07" wp14:editId="4E8D7B01">
          <wp:extent cx="6181090" cy="38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3B6857" w14:textId="77777777" w:rsidR="000A14FC" w:rsidRDefault="000A14FC" w:rsidP="000A14FC">
    <w:pPr>
      <w:pStyle w:val="Stopka"/>
    </w:pPr>
  </w:p>
  <w:p w14:paraId="2A1EBBC8" w14:textId="77777777" w:rsidR="000A14FC" w:rsidRPr="000A14FC" w:rsidRDefault="000A14FC" w:rsidP="000A14FC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Projekt współfinansowany przez Unię Europejską ze środków Europejskiego Funduszu Społecznego</w:t>
    </w:r>
  </w:p>
  <w:p w14:paraId="3B5A2F8A" w14:textId="0689BF86" w:rsidR="00CB22D9" w:rsidRPr="00CB22D9" w:rsidRDefault="000A14FC" w:rsidP="00CB22D9">
    <w:pPr>
      <w:pStyle w:val="Stopka"/>
      <w:jc w:val="center"/>
      <w:rPr>
        <w:b/>
        <w:bCs/>
        <w:sz w:val="18"/>
        <w:szCs w:val="18"/>
      </w:rPr>
    </w:pPr>
    <w:r w:rsidRPr="000A14FC">
      <w:rPr>
        <w:sz w:val="18"/>
        <w:szCs w:val="18"/>
      </w:rPr>
      <w:t>w ramach</w:t>
    </w:r>
    <w:r w:rsidRPr="00CB22D9">
      <w:rPr>
        <w:sz w:val="18"/>
        <w:szCs w:val="18"/>
      </w:rPr>
      <w:t xml:space="preserve"> </w:t>
    </w:r>
    <w:r w:rsidR="00CB22D9" w:rsidRPr="00CB22D9">
      <w:rPr>
        <w:sz w:val="18"/>
        <w:szCs w:val="18"/>
      </w:rPr>
      <w:t>Programu Operacyjnego Wiedza Edukacja Rozwój na lata 2014-2020</w:t>
    </w:r>
  </w:p>
  <w:p w14:paraId="7816A9E4" w14:textId="0DDEA338" w:rsidR="000A14FC" w:rsidRPr="000A14FC" w:rsidRDefault="000A14FC" w:rsidP="000A14F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18C6" w14:textId="77777777" w:rsidR="00011F87" w:rsidRDefault="00011F87" w:rsidP="001245E3">
      <w:pPr>
        <w:spacing w:after="0" w:line="240" w:lineRule="auto"/>
      </w:pPr>
      <w:r>
        <w:separator/>
      </w:r>
    </w:p>
  </w:footnote>
  <w:footnote w:type="continuationSeparator" w:id="0">
    <w:p w14:paraId="62B4CEFB" w14:textId="77777777" w:rsidR="00011F87" w:rsidRDefault="00011F87" w:rsidP="0012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000F" w14:textId="2E21EB03" w:rsidR="001245E3" w:rsidRDefault="00C94585">
    <w:pPr>
      <w:pStyle w:val="Nagwek"/>
    </w:pPr>
    <w:r w:rsidRPr="00C94585">
      <w:rPr>
        <w:rFonts w:ascii="Calibri" w:hAnsi="Calibri"/>
        <w:noProof/>
        <w:lang w:eastAsia="pl-PL"/>
      </w:rPr>
      <w:drawing>
        <wp:inline distT="0" distB="0" distL="0" distR="0" wp14:anchorId="4241FD26" wp14:editId="2629D6CB">
          <wp:extent cx="5976620" cy="762635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14FC">
      <w:rPr>
        <w:noProof/>
        <w:lang w:eastAsia="pl-PL"/>
      </w:rPr>
      <w:drawing>
        <wp:inline distT="0" distB="0" distL="0" distR="0" wp14:anchorId="71505840" wp14:editId="6641A495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C09"/>
    <w:multiLevelType w:val="hybridMultilevel"/>
    <w:tmpl w:val="D9CC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1CF"/>
    <w:multiLevelType w:val="hybridMultilevel"/>
    <w:tmpl w:val="3896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445"/>
    <w:multiLevelType w:val="hybridMultilevel"/>
    <w:tmpl w:val="4CAE11DE"/>
    <w:lvl w:ilvl="0" w:tplc="B158249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EEA"/>
    <w:multiLevelType w:val="multilevel"/>
    <w:tmpl w:val="373A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E7103"/>
    <w:multiLevelType w:val="hybridMultilevel"/>
    <w:tmpl w:val="BD3AE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E7ADC"/>
    <w:multiLevelType w:val="hybridMultilevel"/>
    <w:tmpl w:val="5A8C1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3628"/>
    <w:multiLevelType w:val="hybridMultilevel"/>
    <w:tmpl w:val="BAEA5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235BA"/>
    <w:multiLevelType w:val="hybridMultilevel"/>
    <w:tmpl w:val="B0F43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F6048"/>
    <w:multiLevelType w:val="hybridMultilevel"/>
    <w:tmpl w:val="9704E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90466"/>
    <w:multiLevelType w:val="hybridMultilevel"/>
    <w:tmpl w:val="BD8A03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CD247B"/>
    <w:multiLevelType w:val="hybridMultilevel"/>
    <w:tmpl w:val="7B2E1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944"/>
    <w:multiLevelType w:val="multilevel"/>
    <w:tmpl w:val="5FD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60D1A"/>
    <w:multiLevelType w:val="hybridMultilevel"/>
    <w:tmpl w:val="CE36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E6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B4B9F"/>
    <w:multiLevelType w:val="hybridMultilevel"/>
    <w:tmpl w:val="0C42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25436"/>
    <w:multiLevelType w:val="hybridMultilevel"/>
    <w:tmpl w:val="A58C68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1B6713"/>
    <w:multiLevelType w:val="hybridMultilevel"/>
    <w:tmpl w:val="24040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5D16"/>
    <w:multiLevelType w:val="hybridMultilevel"/>
    <w:tmpl w:val="CE36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E6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92278"/>
    <w:multiLevelType w:val="hybridMultilevel"/>
    <w:tmpl w:val="FF726B6C"/>
    <w:lvl w:ilvl="0" w:tplc="B158249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2A7481"/>
    <w:multiLevelType w:val="hybridMultilevel"/>
    <w:tmpl w:val="6EE81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61567"/>
    <w:multiLevelType w:val="hybridMultilevel"/>
    <w:tmpl w:val="719CF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2"/>
  </w:num>
  <w:num w:numId="11">
    <w:abstractNumId w:val="17"/>
  </w:num>
  <w:num w:numId="12">
    <w:abstractNumId w:val="16"/>
  </w:num>
  <w:num w:numId="13">
    <w:abstractNumId w:val="0"/>
  </w:num>
  <w:num w:numId="14">
    <w:abstractNumId w:val="13"/>
  </w:num>
  <w:num w:numId="15">
    <w:abstractNumId w:val="7"/>
  </w:num>
  <w:num w:numId="16">
    <w:abstractNumId w:val="18"/>
  </w:num>
  <w:num w:numId="17">
    <w:abstractNumId w:val="19"/>
  </w:num>
  <w:num w:numId="18">
    <w:abstractNumId w:val="15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09"/>
    <w:rsid w:val="000057A6"/>
    <w:rsid w:val="00011F87"/>
    <w:rsid w:val="0005654C"/>
    <w:rsid w:val="00062E1B"/>
    <w:rsid w:val="00070A11"/>
    <w:rsid w:val="00087495"/>
    <w:rsid w:val="000A14FC"/>
    <w:rsid w:val="00123AA0"/>
    <w:rsid w:val="001245E3"/>
    <w:rsid w:val="00130AF2"/>
    <w:rsid w:val="00144890"/>
    <w:rsid w:val="00181C55"/>
    <w:rsid w:val="001A615C"/>
    <w:rsid w:val="001D78EB"/>
    <w:rsid w:val="002045B8"/>
    <w:rsid w:val="00227318"/>
    <w:rsid w:val="002317E8"/>
    <w:rsid w:val="00246F18"/>
    <w:rsid w:val="00256E9A"/>
    <w:rsid w:val="00284D3C"/>
    <w:rsid w:val="00297283"/>
    <w:rsid w:val="002A250F"/>
    <w:rsid w:val="00316425"/>
    <w:rsid w:val="00326625"/>
    <w:rsid w:val="003305EC"/>
    <w:rsid w:val="003423B3"/>
    <w:rsid w:val="003576EB"/>
    <w:rsid w:val="00370964"/>
    <w:rsid w:val="003800E3"/>
    <w:rsid w:val="00386619"/>
    <w:rsid w:val="004630DE"/>
    <w:rsid w:val="00464400"/>
    <w:rsid w:val="004742A6"/>
    <w:rsid w:val="004E044C"/>
    <w:rsid w:val="004E3302"/>
    <w:rsid w:val="00512529"/>
    <w:rsid w:val="00514B7F"/>
    <w:rsid w:val="00515EC4"/>
    <w:rsid w:val="00523122"/>
    <w:rsid w:val="00531523"/>
    <w:rsid w:val="0054154A"/>
    <w:rsid w:val="005749B7"/>
    <w:rsid w:val="0059673D"/>
    <w:rsid w:val="005A3041"/>
    <w:rsid w:val="005E02BB"/>
    <w:rsid w:val="00602CD6"/>
    <w:rsid w:val="006569CB"/>
    <w:rsid w:val="006A0C4D"/>
    <w:rsid w:val="006C36C5"/>
    <w:rsid w:val="006C5B4F"/>
    <w:rsid w:val="006E289D"/>
    <w:rsid w:val="007077E5"/>
    <w:rsid w:val="00724CA0"/>
    <w:rsid w:val="00757C54"/>
    <w:rsid w:val="0076645F"/>
    <w:rsid w:val="0077337A"/>
    <w:rsid w:val="00783762"/>
    <w:rsid w:val="007A3AA7"/>
    <w:rsid w:val="007C0D95"/>
    <w:rsid w:val="008862A7"/>
    <w:rsid w:val="008A48E3"/>
    <w:rsid w:val="008A7897"/>
    <w:rsid w:val="008C023C"/>
    <w:rsid w:val="008D7AFD"/>
    <w:rsid w:val="00937633"/>
    <w:rsid w:val="009561EF"/>
    <w:rsid w:val="009A34EA"/>
    <w:rsid w:val="009B74C3"/>
    <w:rsid w:val="009C1E52"/>
    <w:rsid w:val="009C79AE"/>
    <w:rsid w:val="009D1512"/>
    <w:rsid w:val="009F776D"/>
    <w:rsid w:val="00A46D4D"/>
    <w:rsid w:val="00A65EE5"/>
    <w:rsid w:val="00A90A35"/>
    <w:rsid w:val="00A94F02"/>
    <w:rsid w:val="00A959F8"/>
    <w:rsid w:val="00AA1A95"/>
    <w:rsid w:val="00AC053D"/>
    <w:rsid w:val="00AD03FE"/>
    <w:rsid w:val="00AE4D67"/>
    <w:rsid w:val="00AF1579"/>
    <w:rsid w:val="00AF1C51"/>
    <w:rsid w:val="00AF3312"/>
    <w:rsid w:val="00B242E8"/>
    <w:rsid w:val="00B651F0"/>
    <w:rsid w:val="00BC0CC1"/>
    <w:rsid w:val="00C22DD9"/>
    <w:rsid w:val="00C6018B"/>
    <w:rsid w:val="00C63111"/>
    <w:rsid w:val="00C94585"/>
    <w:rsid w:val="00CB22D9"/>
    <w:rsid w:val="00CC03CC"/>
    <w:rsid w:val="00CF4298"/>
    <w:rsid w:val="00D05843"/>
    <w:rsid w:val="00D129D0"/>
    <w:rsid w:val="00DB3F09"/>
    <w:rsid w:val="00E04844"/>
    <w:rsid w:val="00E33804"/>
    <w:rsid w:val="00E35BE4"/>
    <w:rsid w:val="00EA708F"/>
    <w:rsid w:val="00ED757A"/>
    <w:rsid w:val="00F87FFD"/>
    <w:rsid w:val="00F94B90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6E5FE"/>
  <w15:docId w15:val="{CB8135F5-BF73-4F79-A45B-6894723E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4C"/>
  </w:style>
  <w:style w:type="paragraph" w:styleId="Nagwek1">
    <w:name w:val="heading 1"/>
    <w:basedOn w:val="Normalny"/>
    <w:next w:val="Normalny"/>
    <w:link w:val="Nagwek1Znak"/>
    <w:uiPriority w:val="9"/>
    <w:qFormat/>
    <w:rsid w:val="004E04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44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44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44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44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4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44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044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4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44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44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44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04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E044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E044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44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44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E044C"/>
    <w:rPr>
      <w:b/>
      <w:bCs/>
    </w:rPr>
  </w:style>
  <w:style w:type="character" w:styleId="Uwydatnienie">
    <w:name w:val="Emphasis"/>
    <w:basedOn w:val="Domylnaczcionkaakapitu"/>
    <w:uiPriority w:val="20"/>
    <w:qFormat/>
    <w:rsid w:val="004E044C"/>
    <w:rPr>
      <w:i/>
      <w:iCs/>
    </w:rPr>
  </w:style>
  <w:style w:type="paragraph" w:styleId="Bezodstpw">
    <w:name w:val="No Spacing"/>
    <w:uiPriority w:val="1"/>
    <w:qFormat/>
    <w:rsid w:val="004E04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044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4E044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44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44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E044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E044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E044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E044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4E044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044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5E3"/>
  </w:style>
  <w:style w:type="paragraph" w:styleId="Stopka">
    <w:name w:val="footer"/>
    <w:basedOn w:val="Normalny"/>
    <w:link w:val="StopkaZnak"/>
    <w:uiPriority w:val="99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5E3"/>
  </w:style>
  <w:style w:type="character" w:styleId="Hipercze">
    <w:name w:val="Hyperlink"/>
    <w:basedOn w:val="Domylnaczcionkaakapitu"/>
    <w:uiPriority w:val="99"/>
    <w:unhideWhenUsed/>
    <w:rsid w:val="00AA1A9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s.suwal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gd.suwalszczyzna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46DE-352E-4866-AC54-8EFF059E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Paweł Owsiejczuk</cp:lastModifiedBy>
  <cp:revision>2</cp:revision>
  <cp:lastPrinted>2021-08-09T10:29:00Z</cp:lastPrinted>
  <dcterms:created xsi:type="dcterms:W3CDTF">2021-09-24T08:41:00Z</dcterms:created>
  <dcterms:modified xsi:type="dcterms:W3CDTF">2021-09-24T08:41:00Z</dcterms:modified>
</cp:coreProperties>
</file>