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4E" w:rsidRDefault="00921C4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21C4E" w:rsidRDefault="00921C4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0890" w:rsidRDefault="00FF1B6F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Suwałki, dnia</w:t>
      </w:r>
      <w:r>
        <w:rPr>
          <w:rFonts w:ascii="Times New Roman" w:eastAsia="Times New Roman" w:hAnsi="Times New Roman"/>
          <w:sz w:val="20"/>
          <w:szCs w:val="20"/>
        </w:rPr>
        <w:t xml:space="preserve"> ……………………...</w:t>
      </w:r>
    </w:p>
    <w:p w:rsidR="00CA0890" w:rsidRDefault="00FF1B6F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Pieczątka Pracodawcy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</w:t>
      </w:r>
    </w:p>
    <w:p w:rsidR="00CA0890" w:rsidRDefault="00CA08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A0890" w:rsidRDefault="00CA08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FF1B6F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STAROSTA SUWALSKI</w:t>
      </w:r>
    </w:p>
    <w:p w:rsidR="00CA0890" w:rsidRDefault="00FF1B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Powiatowy Urząd Pracy</w:t>
      </w:r>
    </w:p>
    <w:p w:rsidR="00CA0890" w:rsidRDefault="00FF1B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w Suwałkach</w:t>
      </w:r>
    </w:p>
    <w:p w:rsidR="00CA0890" w:rsidRDefault="00CA08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A0890" w:rsidRDefault="00CA0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A0890" w:rsidRDefault="00FF1B6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WNIOSEK </w:t>
      </w:r>
    </w:p>
    <w:p w:rsidR="00CA0890" w:rsidRDefault="00FF1B6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 dofinansowanie kształcenia ustawicznego pracowników i pracodawców </w:t>
      </w:r>
    </w:p>
    <w:p w:rsidR="00CA0890" w:rsidRDefault="00FF1B6F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ze środków Krajowego Funduszu Szkoleniowego</w:t>
      </w:r>
    </w:p>
    <w:p w:rsidR="00CA0890" w:rsidRDefault="00CA0890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CA0890" w:rsidRDefault="00FF1B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</w:rPr>
        <w:t>Podstawa prawna:</w:t>
      </w:r>
    </w:p>
    <w:p w:rsidR="00CA0890" w:rsidRDefault="00FF1B6F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art.69a i 69b ustawy z dnia 20 kwietnia 2004 r. o promocji zatrudnienia i instytucjach rynku pracy</w:t>
      </w:r>
      <w:r>
        <w:rPr>
          <w:rFonts w:ascii="Times New Roman" w:eastAsia="Times New Roman" w:hAnsi="Times New Roman"/>
          <w:i/>
          <w:sz w:val="20"/>
          <w:szCs w:val="20"/>
        </w:rPr>
        <w:br/>
        <w:t>(</w:t>
      </w:r>
      <w:r w:rsidR="00695080">
        <w:rPr>
          <w:rFonts w:ascii="Times New Roman" w:eastAsia="Times New Roman" w:hAnsi="Times New Roman"/>
          <w:i/>
          <w:sz w:val="20"/>
          <w:szCs w:val="20"/>
        </w:rPr>
        <w:t xml:space="preserve">t.j.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Dz. U. z 2018 r. poz. 1265, z późn. zm.), </w:t>
      </w:r>
    </w:p>
    <w:p w:rsidR="00CA0890" w:rsidRDefault="00FF1B6F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Rozporządzenie Ministra Pracy i Polityki Społecznej z dnia 14 maja 2014 r. w sprawie przyznawania środków</w:t>
      </w:r>
      <w:r>
        <w:rPr>
          <w:rFonts w:ascii="Times New Roman" w:eastAsia="Times New Roman" w:hAnsi="Times New Roman"/>
          <w:i/>
          <w:sz w:val="20"/>
          <w:szCs w:val="20"/>
        </w:rPr>
        <w:br/>
        <w:t>z Krajowego Funduszu Szkoleniowego (t.j. Dz.U. z 2018 r. poz. 117),</w:t>
      </w:r>
    </w:p>
    <w:p w:rsidR="00CA0890" w:rsidRDefault="00FF1B6F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 xml:space="preserve">- Ustawa z dnia 30 kwietnia 2004 r. o postępowaniu w sprawach dotyczących pomocy publicznej </w:t>
      </w:r>
      <w:r>
        <w:rPr>
          <w:rFonts w:ascii="Times New Roman" w:eastAsia="Times New Roman" w:hAnsi="Times New Roman"/>
          <w:i/>
          <w:sz w:val="20"/>
          <w:szCs w:val="20"/>
        </w:rPr>
        <w:br/>
        <w:t>(t. j. Dz. U. z 2018 r poz. 362.)</w:t>
      </w:r>
    </w:p>
    <w:p w:rsidR="00CA0890" w:rsidRDefault="00FF1B6F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(UE) Nr 1407/2013 z dnia 18 grudnia 2013 r. w sprawie stosowania art. 107 i 108    Traktatu  o funkcjonowaniu Unii Europejskiej do pomocy de minimis (Dz. Urz. UE L 352/1),</w:t>
      </w:r>
    </w:p>
    <w:p w:rsidR="00CA0890" w:rsidRDefault="00FF1B6F">
      <w:pPr>
        <w:widowControl w:val="0"/>
        <w:tabs>
          <w:tab w:val="left" w:pos="5670"/>
        </w:tabs>
        <w:spacing w:after="0" w:line="240" w:lineRule="auto"/>
        <w:ind w:left="113" w:hanging="113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(WE) Nr 717/2014 z dnia 27 czerwca 2014 r. w sprawie stosowania art. 107 i 108 Traktatu</w:t>
      </w:r>
      <w:r>
        <w:rPr>
          <w:rFonts w:ascii="Times New Roman" w:eastAsia="Times New Roman" w:hAnsi="Times New Roman"/>
          <w:i/>
          <w:sz w:val="20"/>
          <w:szCs w:val="20"/>
        </w:rPr>
        <w:br/>
        <w:t>o funkcjonowaniu Unii Europejskiej do pomocy de minimis w sektorze rybołówstwa i akwakultury (Dz. Urz. UE L 190/45),</w:t>
      </w:r>
    </w:p>
    <w:p w:rsidR="00CA0890" w:rsidRDefault="00FF1B6F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(UE) Nr 1408/2013 z dnia 18 grudnia 2013 r. w sprawie stosowania art. 107 i 108   Traktatu  o funkcjonowaniu Unii Europejskiej do pomocy de minimis w sektorze rolnym (Dz. Urz. UE L 352/9).</w:t>
      </w:r>
    </w:p>
    <w:p w:rsidR="00CA0890" w:rsidRDefault="00CA0890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 DANE PRACODAWCY*</w:t>
      </w:r>
    </w:p>
    <w:p w:rsidR="00CA0890" w:rsidRDefault="00FF1B6F">
      <w:pPr>
        <w:widowControl w:val="0"/>
        <w:tabs>
          <w:tab w:val="left" w:pos="9690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I.1. Nazwa pracodawcy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...................................................................................................……….......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I.2. Adres siedziby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.……………….……………………………...……….…....…......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………………………………………………………………………………..……………….……...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I.3. Adres miejsca prowadzenia działalności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…………………………………………...…....…....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CA0890" w:rsidRDefault="007F5E2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I.4.</w:t>
      </w:r>
      <w:r w:rsidR="00921C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Forma prawna prowadzonej działalności</w:t>
      </w:r>
      <w:r w:rsidRPr="007F5E2E">
        <w:rPr>
          <w:rFonts w:ascii="Times New Roman" w:eastAsia="Times New Roman" w:hAnsi="Times New Roman"/>
          <w:sz w:val="24"/>
          <w:szCs w:val="24"/>
        </w:rPr>
        <w:t>…………………………………………………</w:t>
      </w:r>
      <w:r w:rsidR="00921C4E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921C4E" w:rsidRDefault="00921C4E" w:rsidP="00921C4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4E">
        <w:rPr>
          <w:rFonts w:ascii="Times New Roman" w:eastAsia="Times New Roman" w:hAnsi="Times New Roman"/>
          <w:b/>
          <w:sz w:val="24"/>
          <w:szCs w:val="24"/>
        </w:rPr>
        <w:t>I.5.</w:t>
      </w:r>
      <w:r w:rsidR="007F5E2E" w:rsidRPr="00921C4E">
        <w:rPr>
          <w:rFonts w:ascii="Times New Roman" w:eastAsia="Times New Roman" w:hAnsi="Times New Roman"/>
          <w:b/>
          <w:sz w:val="24"/>
          <w:szCs w:val="24"/>
        </w:rPr>
        <w:t xml:space="preserve">Informacja o wpisie </w:t>
      </w:r>
      <w:r w:rsidRPr="00921C4E">
        <w:rPr>
          <w:rFonts w:ascii="Times New Roman" w:eastAsia="Times New Roman" w:hAnsi="Times New Roman"/>
          <w:b/>
          <w:sz w:val="24"/>
          <w:szCs w:val="24"/>
        </w:rPr>
        <w:t>pracodawcy</w:t>
      </w:r>
      <w:r w:rsidR="007F5E2E" w:rsidRPr="00921C4E">
        <w:rPr>
          <w:rFonts w:ascii="Times New Roman" w:eastAsia="Times New Roman" w:hAnsi="Times New Roman"/>
          <w:b/>
          <w:sz w:val="24"/>
          <w:szCs w:val="24"/>
        </w:rPr>
        <w:t xml:space="preserve"> do</w:t>
      </w:r>
      <w:r w:rsidRPr="00921C4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21C4E" w:rsidRDefault="00464AD3" w:rsidP="00921C4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="00921C4E" w:rsidRPr="00921C4E">
        <w:rPr>
          <w:rFonts w:ascii="Times New Roman" w:eastAsia="Times New Roman" w:hAnsi="Times New Roman"/>
          <w:b/>
          <w:sz w:val="24"/>
          <w:szCs w:val="24"/>
        </w:rPr>
        <w:t xml:space="preserve"> - Krajowego Rejestru Sądowego,</w:t>
      </w:r>
    </w:p>
    <w:p w:rsidR="00921C4E" w:rsidRDefault="00464AD3" w:rsidP="00921C4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="00921C4E" w:rsidRPr="00921C4E">
        <w:rPr>
          <w:rFonts w:ascii="Times New Roman" w:eastAsia="Times New Roman" w:hAnsi="Times New Roman"/>
          <w:b/>
          <w:sz w:val="24"/>
          <w:szCs w:val="24"/>
        </w:rPr>
        <w:t xml:space="preserve"> - Centralnej Ewidencji i Informacji o Działalności Gospodarczej,</w:t>
      </w:r>
    </w:p>
    <w:p w:rsidR="007F5E2E" w:rsidRPr="007F5E2E" w:rsidRDefault="00464AD3" w:rsidP="00921C4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="00921C4E" w:rsidRPr="00921C4E">
        <w:rPr>
          <w:rFonts w:ascii="Times New Roman" w:eastAsia="Times New Roman" w:hAnsi="Times New Roman"/>
          <w:b/>
          <w:sz w:val="24"/>
          <w:szCs w:val="24"/>
        </w:rPr>
        <w:t xml:space="preserve"> - inn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="00921C4E">
        <w:rPr>
          <w:rFonts w:ascii="Times New Roman" w:eastAsia="Times New Roman" w:hAnsi="Times New Roman"/>
          <w:sz w:val="24"/>
          <w:szCs w:val="24"/>
        </w:rPr>
        <w:t xml:space="preserve">  (podać)……………………………………………………………………………………...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</w:t>
      </w:r>
      <w:r w:rsidR="00921C4E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. Dane osoby(ób) upoważnionej(ych) do reprezentowania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…………………………………………………………………...………......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………………………………………………………………………...…......</w:t>
      </w:r>
    </w:p>
    <w:p w:rsidR="00CA0890" w:rsidRPr="00E52363" w:rsidRDefault="00FF1B6F">
      <w:pPr>
        <w:widowControl w:val="0"/>
        <w:spacing w:after="0" w:line="360" w:lineRule="auto"/>
        <w:jc w:val="both"/>
        <w:rPr>
          <w:lang w:val="en-US"/>
        </w:rPr>
      </w:pP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I.</w:t>
      </w:r>
      <w:r w:rsidR="00921C4E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. Telefon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Fax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……..………….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e-mail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………………………………………..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</w:t>
      </w:r>
      <w:r w:rsidR="00921C4E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. NIP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REGON</w:t>
      </w:r>
      <w:r>
        <w:rPr>
          <w:rFonts w:ascii="Times New Roman" w:eastAsia="Times New Roman" w:hAnsi="Times New Roman"/>
          <w:sz w:val="24"/>
          <w:szCs w:val="24"/>
        </w:rPr>
        <w:t>…………...……………………...……...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PESEL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(dotyczy osób fizycznych prowadzących działalność gospodarczą)………………...…………..…………………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CA0890" w:rsidRDefault="00921C4E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I.9</w:t>
      </w:r>
      <w:r w:rsidR="00FF1B6F">
        <w:rPr>
          <w:rFonts w:ascii="Times New Roman" w:eastAsia="Times New Roman" w:hAnsi="Times New Roman"/>
          <w:b/>
          <w:sz w:val="24"/>
          <w:szCs w:val="24"/>
        </w:rPr>
        <w:t>. NAZWA BANKU I NUMER KONTA BANKOWEGO, na które mają być przekazane środki KFS</w:t>
      </w:r>
      <w:r w:rsidR="00FF1B6F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CA0890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</w:t>
      </w:r>
      <w:r w:rsidR="00921C4E">
        <w:rPr>
          <w:rFonts w:ascii="Times New Roman" w:eastAsia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/>
          <w:b/>
          <w:sz w:val="24"/>
          <w:szCs w:val="24"/>
        </w:rPr>
        <w:t>. Przeważający rodzaj prowadzonej działalności gospodarczej według PKD oraz opis prowadzonej działalności gospodarczej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</w:t>
      </w:r>
      <w:r w:rsidR="00921C4E">
        <w:rPr>
          <w:rFonts w:ascii="Times New Roman" w:eastAsia="Times New Roman" w:hAnsi="Times New Roman"/>
          <w:b/>
          <w:sz w:val="24"/>
          <w:szCs w:val="24"/>
        </w:rPr>
        <w:t>11.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Liczba zatrudnionych prac</w:t>
      </w:r>
      <w:r w:rsidR="000A43CC">
        <w:rPr>
          <w:rFonts w:ascii="Times New Roman" w:eastAsia="Times New Roman" w:hAnsi="Times New Roman"/>
          <w:b/>
          <w:sz w:val="24"/>
          <w:szCs w:val="24"/>
        </w:rPr>
        <w:t>owników w dniu złożenia wniosku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……………………..…………………………………………...…...</w:t>
      </w: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w przypadku </w:t>
      </w:r>
      <w:r w:rsidR="00E52363">
        <w:rPr>
          <w:rFonts w:ascii="Times New Roman" w:eastAsia="Times New Roman" w:hAnsi="Times New Roman"/>
          <w:i/>
          <w:iCs/>
          <w:sz w:val="20"/>
          <w:szCs w:val="20"/>
        </w:rPr>
        <w:t xml:space="preserve">gdy </w:t>
      </w:r>
      <w:r w:rsidR="000A43CC">
        <w:rPr>
          <w:rFonts w:ascii="Times New Roman" w:eastAsia="Times New Roman" w:hAnsi="Times New Roman"/>
          <w:i/>
          <w:iCs/>
          <w:sz w:val="20"/>
          <w:szCs w:val="20"/>
        </w:rPr>
        <w:t>w okresie od dnia złożenia wniosku do dnia zawarcia umowy dane ulegną zmianie- zobowiązuję się powiadomić o tym Starostę)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</w:t>
      </w:r>
      <w:r w:rsidR="00921C4E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. Dane osoby wskazanej przez pracodawcę do kontaktów w sprawie</w:t>
      </w:r>
      <w:r w:rsidR="00921C4E">
        <w:rPr>
          <w:rFonts w:ascii="Times New Roman" w:eastAsia="Times New Roman" w:hAnsi="Times New Roman"/>
          <w:b/>
          <w:sz w:val="24"/>
          <w:szCs w:val="24"/>
        </w:rPr>
        <w:t xml:space="preserve"> wniosku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A0890" w:rsidRDefault="00FF1B6F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…………………………………………………………………………...…...……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…………………………………………………………………………........</w:t>
      </w:r>
    </w:p>
    <w:p w:rsidR="00CA0890" w:rsidRDefault="00FF1B6F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Telefon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Fax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………………. </w:t>
      </w:r>
      <w:r>
        <w:rPr>
          <w:rFonts w:ascii="Times New Roman" w:eastAsia="Times New Roman" w:hAnsi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………………………………….....….…</w:t>
      </w: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Objaśnienia:</w:t>
      </w:r>
    </w:p>
    <w:p w:rsidR="00CA0890" w:rsidRDefault="00FF1B6F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*Pracodawca </w:t>
      </w:r>
      <w:r>
        <w:rPr>
          <w:rFonts w:ascii="Times New Roman" w:eastAsia="Times New Roman" w:hAnsi="Times New Roman"/>
          <w:sz w:val="20"/>
          <w:szCs w:val="20"/>
        </w:rPr>
        <w:t>- oznacza to jednostkę organizacyjną, chociażby nie posiadała osobowości prawnej, a także osobę   fizyczną, jeżeli zatrudniają one co najmniej jednego pracownika.</w:t>
      </w:r>
    </w:p>
    <w:p w:rsidR="00CA0890" w:rsidRDefault="00FF1B6F">
      <w:pPr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Pracodawca składa wniosek w powiatowym urzędzie pracy właściwym ze względu na siedzibę pracodawcy albo miejsce prowadzenia działalności.</w:t>
      </w:r>
    </w:p>
    <w:p w:rsidR="00CA0890" w:rsidRDefault="00FF1B6F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CA0890" w:rsidRDefault="00FF1B6F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>P</w:t>
      </w:r>
      <w:r w:rsidR="000A43CC">
        <w:rPr>
          <w:rFonts w:ascii="Times New Roman" w:hAnsi="Times New Roman"/>
          <w:sz w:val="20"/>
          <w:szCs w:val="20"/>
        </w:rPr>
        <w:t xml:space="preserve">odając </w:t>
      </w:r>
      <w:r>
        <w:rPr>
          <w:rFonts w:ascii="Times New Roman" w:hAnsi="Times New Roman"/>
          <w:sz w:val="20"/>
          <w:szCs w:val="20"/>
        </w:rPr>
        <w:t>liczb</w:t>
      </w:r>
      <w:r w:rsidR="000A43CC"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zatrudnionych pracowników nie należy uwzględniać pracowników </w:t>
      </w:r>
      <w:r w:rsidR="00E52363">
        <w:rPr>
          <w:rFonts w:ascii="Times New Roman" w:hAnsi="Times New Roman"/>
          <w:sz w:val="20"/>
          <w:szCs w:val="20"/>
        </w:rPr>
        <w:t>wykonujących pracę</w:t>
      </w:r>
      <w:r w:rsidR="00E52363">
        <w:rPr>
          <w:rFonts w:ascii="Times New Roman" w:hAnsi="Times New Roman"/>
          <w:sz w:val="20"/>
          <w:szCs w:val="20"/>
        </w:rPr>
        <w:br/>
        <w:t>w ramach</w:t>
      </w:r>
      <w:r>
        <w:rPr>
          <w:rFonts w:ascii="Times New Roman" w:hAnsi="Times New Roman"/>
          <w:sz w:val="20"/>
          <w:szCs w:val="20"/>
        </w:rPr>
        <w:t xml:space="preserve"> um</w:t>
      </w:r>
      <w:r w:rsidR="00E52363"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z w:val="20"/>
          <w:szCs w:val="20"/>
        </w:rPr>
        <w:t xml:space="preserve"> cywilnoprawn</w:t>
      </w:r>
      <w:r w:rsidR="00E52363">
        <w:rPr>
          <w:rFonts w:ascii="Times New Roman" w:hAnsi="Times New Roman"/>
          <w:sz w:val="20"/>
          <w:szCs w:val="20"/>
        </w:rPr>
        <w:t>ych</w:t>
      </w:r>
      <w:r w:rsidR="00695080">
        <w:rPr>
          <w:rFonts w:ascii="Times New Roman" w:hAnsi="Times New Roman"/>
          <w:sz w:val="20"/>
          <w:szCs w:val="20"/>
        </w:rPr>
        <w:t xml:space="preserve"> </w:t>
      </w:r>
      <w:r w:rsidR="000A43CC">
        <w:rPr>
          <w:rFonts w:ascii="Times New Roman" w:hAnsi="Times New Roman"/>
          <w:sz w:val="20"/>
          <w:szCs w:val="20"/>
        </w:rPr>
        <w:t>(umowa</w:t>
      </w:r>
      <w:r w:rsidR="00695080">
        <w:rPr>
          <w:rFonts w:ascii="Times New Roman" w:hAnsi="Times New Roman"/>
          <w:sz w:val="20"/>
          <w:szCs w:val="20"/>
        </w:rPr>
        <w:t xml:space="preserve"> </w:t>
      </w:r>
      <w:r w:rsidR="000A43CC">
        <w:rPr>
          <w:rFonts w:ascii="Times New Roman" w:hAnsi="Times New Roman"/>
          <w:sz w:val="20"/>
          <w:szCs w:val="20"/>
        </w:rPr>
        <w:t>- zlecenie, umowa o dzieło)</w:t>
      </w:r>
      <w:r>
        <w:rPr>
          <w:rFonts w:ascii="Times New Roman" w:hAnsi="Times New Roman"/>
          <w:sz w:val="20"/>
          <w:szCs w:val="20"/>
        </w:rPr>
        <w:t>.</w:t>
      </w:r>
    </w:p>
    <w:p w:rsidR="00CA0890" w:rsidRDefault="00CA0890">
      <w:pPr>
        <w:widowControl w:val="0"/>
        <w:spacing w:after="0" w:line="240" w:lineRule="auto"/>
        <w:ind w:left="170" w:hanging="170"/>
        <w:jc w:val="both"/>
        <w:rPr>
          <w:rFonts w:ascii="Times New Roman" w:hAnsi="Times New Roman"/>
          <w:sz w:val="20"/>
          <w:szCs w:val="20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2363" w:rsidRDefault="00E5236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C4E" w:rsidRDefault="00921C4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C4E" w:rsidRDefault="00921C4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II. WYSOKOŚĆ WSPARCIA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**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Wnioskowana wysokość środków z KFS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……………………………………...… …...(PLN)</w:t>
      </w: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(słownie: złotych……………………………………………………………………...………………</w:t>
      </w: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…………………………………………………………………………………………………….….)</w:t>
      </w:r>
    </w:p>
    <w:p w:rsidR="000A43CC" w:rsidRDefault="000A43CC">
      <w:pPr>
        <w:widowControl w:val="0"/>
        <w:spacing w:after="0" w:line="360" w:lineRule="auto"/>
        <w:jc w:val="both"/>
      </w:pP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II.2.</w:t>
      </w:r>
      <w:r w:rsidR="001B7BC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Wysokość wkładu własnego pracodawc</w:t>
      </w:r>
      <w:r w:rsidR="001B7BCD">
        <w:rPr>
          <w:rFonts w:ascii="Times New Roman" w:eastAsia="Times New Roman" w:hAnsi="Times New Roman"/>
          <w:b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……………………….…</w:t>
      </w:r>
      <w:r w:rsidR="001B7BCD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(PLN)</w:t>
      </w: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(słownie: złotych…………………………………………...…………………………………………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………………………………………………………………………………………………………..)</w:t>
      </w: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</w:t>
      </w: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</w:t>
      </w:r>
      <w:r w:rsidR="000A43CC">
        <w:rPr>
          <w:rFonts w:ascii="Times New Roman" w:eastAsia="Times New Roman" w:hAnsi="Times New Roman"/>
          <w:sz w:val="20"/>
          <w:szCs w:val="20"/>
        </w:rPr>
        <w:t>, kosztów wyżywienia, noclegów</w:t>
      </w:r>
      <w:r>
        <w:rPr>
          <w:rFonts w:ascii="Times New Roman" w:eastAsia="Times New Roman" w:hAnsi="Times New Roman"/>
          <w:sz w:val="20"/>
          <w:szCs w:val="20"/>
        </w:rPr>
        <w:t xml:space="preserve"> itp. </w:t>
      </w: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B7BCD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II.3. Całkowita wysokość wydatków na działania, </w:t>
      </w:r>
      <w:r w:rsidRPr="001B7BCD">
        <w:rPr>
          <w:rFonts w:ascii="Times New Roman" w:eastAsia="Times New Roman" w:hAnsi="Times New Roman"/>
          <w:sz w:val="24"/>
          <w:szCs w:val="24"/>
        </w:rPr>
        <w:t>o których mowa w art. 69a ust. 2 pkt. 1 ustawy z dnia 20 kwietnia 2004 r. o promocji zatrudnienia i instytucjach rynku pracy</w:t>
      </w:r>
      <w:r w:rsidRPr="001B7BCD">
        <w:rPr>
          <w:rFonts w:ascii="Times New Roman" w:eastAsia="Times New Roman" w:hAnsi="Times New Roman"/>
          <w:sz w:val="24"/>
          <w:szCs w:val="24"/>
        </w:rPr>
        <w:br/>
      </w:r>
      <w:r w:rsidRPr="001B7BCD">
        <w:rPr>
          <w:rFonts w:ascii="Times New Roman" w:eastAsia="Times New Roman" w:hAnsi="Times New Roman"/>
          <w:bCs/>
          <w:sz w:val="24"/>
          <w:szCs w:val="24"/>
        </w:rPr>
        <w:t>(</w:t>
      </w:r>
      <w:r w:rsidR="00695080">
        <w:rPr>
          <w:rFonts w:ascii="Times New Roman" w:eastAsia="Times New Roman" w:hAnsi="Times New Roman"/>
          <w:bCs/>
          <w:sz w:val="24"/>
          <w:szCs w:val="24"/>
        </w:rPr>
        <w:t xml:space="preserve">t.j. </w:t>
      </w:r>
      <w:r w:rsidRPr="001B7BCD">
        <w:rPr>
          <w:rFonts w:ascii="Times New Roman" w:eastAsia="Times New Roman" w:hAnsi="Times New Roman"/>
          <w:bCs/>
          <w:sz w:val="24"/>
          <w:szCs w:val="24"/>
        </w:rPr>
        <w:t>Dz. U. z 2018 r. poz. 1265, z późn. zm.)</w:t>
      </w:r>
      <w:r w:rsidRPr="001B7BCD">
        <w:rPr>
          <w:rFonts w:ascii="Times New Roman" w:eastAsia="Times New Roman" w:hAnsi="Times New Roman"/>
          <w:sz w:val="24"/>
          <w:szCs w:val="24"/>
        </w:rPr>
        <w:t>………………..……………….…......</w:t>
      </w:r>
      <w:r w:rsidR="001B7BCD" w:rsidRPr="001B7BCD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PLN</w:t>
      </w:r>
      <w:r w:rsidR="001B7BC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B7BC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(słownie </w:t>
      </w:r>
      <w:r w:rsidR="001B7BCD">
        <w:rPr>
          <w:rFonts w:ascii="Times New Roman" w:eastAsia="Times New Roman" w:hAnsi="Times New Roman"/>
          <w:sz w:val="24"/>
          <w:szCs w:val="24"/>
        </w:rPr>
        <w:t>złotych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 w:rsidR="001B7BCD">
        <w:rPr>
          <w:rFonts w:ascii="Times New Roman" w:eastAsia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>…..</w:t>
      </w:r>
    </w:p>
    <w:p w:rsidR="00CA0890" w:rsidRDefault="001B7BCD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……………………………………………………………………………………………………….).</w:t>
      </w: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**</w:t>
      </w:r>
      <w:r>
        <w:rPr>
          <w:rFonts w:ascii="Times New Roman" w:eastAsia="Times New Roman" w:hAnsi="Times New Roman"/>
          <w:b/>
          <w:sz w:val="20"/>
          <w:szCs w:val="20"/>
        </w:rPr>
        <w:t>Wysokość wsparcia: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- 80% kosztów</w:t>
      </w:r>
      <w:r>
        <w:rPr>
          <w:rFonts w:ascii="Times New Roman" w:eastAsia="Times New Roman" w:hAnsi="Times New Roman"/>
          <w:sz w:val="20"/>
          <w:szCs w:val="20"/>
        </w:rPr>
        <w:t>, nie więcej jednak niż 300% przeciętnego wynagrodzenia w danym roku na jednego uczestnika, pracodawca pokryje 20% kosztów,</w:t>
      </w:r>
    </w:p>
    <w:p w:rsidR="00CA0890" w:rsidRDefault="00FF1B6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- 100% kosztów –</w:t>
      </w:r>
      <w:r>
        <w:rPr>
          <w:rFonts w:ascii="Times New Roman" w:eastAsia="Times New Roman" w:hAnsi="Times New Roman"/>
          <w:sz w:val="20"/>
          <w:szCs w:val="20"/>
        </w:rPr>
        <w:t xml:space="preserve"> jeśli Wnioskodawca należy do grupy mikroprzedsiębiorców</w:t>
      </w:r>
      <w:r w:rsidR="00695080"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  <w:sz w:val="20"/>
          <w:szCs w:val="20"/>
        </w:rPr>
        <w:t>, nie więcej jednak</w:t>
      </w:r>
      <w:r>
        <w:rPr>
          <w:rFonts w:ascii="Times New Roman" w:eastAsia="Times New Roman" w:hAnsi="Times New Roman"/>
          <w:sz w:val="20"/>
          <w:szCs w:val="20"/>
        </w:rPr>
        <w:br/>
        <w:t>niż do wysokości 300% przeciętnego wynagrodzenia w danym roku na jednego uczestnika.</w:t>
      </w:r>
    </w:p>
    <w:p w:rsidR="00766B53" w:rsidRDefault="00766B53">
      <w:pPr>
        <w:widowControl w:val="0"/>
        <w:spacing w:after="0" w:line="360" w:lineRule="auto"/>
        <w:jc w:val="both"/>
      </w:pPr>
    </w:p>
    <w:p w:rsidR="00695080" w:rsidRDefault="00695080" w:rsidP="0069508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*Mikroprz</w:t>
      </w:r>
      <w:r w:rsidR="00242E31"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dsiębior</w:t>
      </w:r>
      <w:r w:rsidR="00242E31">
        <w:rPr>
          <w:rFonts w:ascii="Times New Roman" w:eastAsia="Times New Roman" w:hAnsi="Times New Roman"/>
          <w:sz w:val="20"/>
          <w:szCs w:val="20"/>
        </w:rPr>
        <w:t>stwo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42E31">
        <w:rPr>
          <w:rFonts w:ascii="Times New Roman" w:eastAsia="Times New Roman" w:hAnsi="Times New Roman"/>
          <w:sz w:val="20"/>
          <w:szCs w:val="20"/>
        </w:rPr>
        <w:t>- przedsiębiorstwo, które zatrudnia mniej niż 10 pracownikó</w:t>
      </w:r>
      <w:r w:rsidR="00175475">
        <w:rPr>
          <w:rFonts w:ascii="Times New Roman" w:eastAsia="Times New Roman" w:hAnsi="Times New Roman"/>
          <w:sz w:val="20"/>
          <w:szCs w:val="20"/>
        </w:rPr>
        <w:t>w</w:t>
      </w:r>
      <w:r w:rsidR="00242E31">
        <w:rPr>
          <w:rFonts w:ascii="Times New Roman" w:eastAsia="Times New Roman" w:hAnsi="Times New Roman"/>
          <w:sz w:val="20"/>
          <w:szCs w:val="20"/>
        </w:rPr>
        <w:t xml:space="preserve"> i którego roczny obrót lub roczna suma bilansowa nie przekracza 2 milionów EUR.</w:t>
      </w:r>
    </w:p>
    <w:p w:rsidR="00464AD3" w:rsidRDefault="0017547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Uwaga! Stan zatrudnienia  należy ustalić w oparciu o art. 4 i art.5  </w:t>
      </w:r>
      <w:r w:rsidR="00766B53">
        <w:rPr>
          <w:rFonts w:ascii="Times New Roman" w:eastAsia="Times New Roman" w:hAnsi="Times New Roman"/>
          <w:b/>
          <w:sz w:val="20"/>
          <w:szCs w:val="20"/>
        </w:rPr>
        <w:t>Z</w:t>
      </w:r>
      <w:r>
        <w:rPr>
          <w:rFonts w:ascii="Times New Roman" w:eastAsia="Times New Roman" w:hAnsi="Times New Roman"/>
          <w:b/>
          <w:sz w:val="20"/>
          <w:szCs w:val="20"/>
        </w:rPr>
        <w:t>ałącznika I do rozporządzenia Komisji</w:t>
      </w:r>
      <w:r w:rsidR="00766B5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(UE) nr 651/2014 z dnia 17 czerwca 2014 r. uznającego niektóre rodzaje pomocy za zgodne z rynkiem wewnętrznym w zastosowaniu art.107 i 108 Traktatu (Dz.</w:t>
      </w:r>
      <w:r w:rsidR="00766B53">
        <w:rPr>
          <w:rFonts w:ascii="Times New Roman" w:eastAsia="Times New Roman" w:hAnsi="Times New Roman"/>
          <w:b/>
          <w:sz w:val="20"/>
          <w:szCs w:val="20"/>
        </w:rPr>
        <w:t xml:space="preserve"> Urz. </w:t>
      </w:r>
      <w:r>
        <w:rPr>
          <w:rFonts w:ascii="Times New Roman" w:eastAsia="Times New Roman" w:hAnsi="Times New Roman"/>
          <w:b/>
          <w:sz w:val="20"/>
          <w:szCs w:val="20"/>
        </w:rPr>
        <w:t>UE L 187 z 26.06.2014, str.1</w:t>
      </w:r>
      <w:r w:rsidR="00766B53">
        <w:rPr>
          <w:rFonts w:ascii="Times New Roman" w:eastAsia="Times New Roman" w:hAnsi="Times New Roman"/>
          <w:b/>
          <w:sz w:val="20"/>
          <w:szCs w:val="20"/>
        </w:rPr>
        <w:t>).</w:t>
      </w:r>
    </w:p>
    <w:p w:rsidR="00175475" w:rsidRDefault="00175475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Środki KFS</w:t>
      </w:r>
      <w:r>
        <w:rPr>
          <w:rFonts w:ascii="Times New Roman" w:eastAsia="Times New Roman" w:hAnsi="Times New Roman"/>
          <w:sz w:val="20"/>
          <w:szCs w:val="20"/>
        </w:rPr>
        <w:t xml:space="preserve"> przekazane pracodawcom prowadzącym działalność gospodarczą w rozumieniu prawa konkurencji UE,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stanowią pomoc de minimi</w:t>
      </w:r>
      <w:r>
        <w:rPr>
          <w:rFonts w:ascii="Times New Roman" w:eastAsia="Times New Roman" w:hAnsi="Times New Roman"/>
          <w:sz w:val="20"/>
          <w:szCs w:val="20"/>
        </w:rPr>
        <w:t>s, o której mowa we właściwych przepisach prawa UE dotyczących pomocy de minimis oraz pomocy de minimis w rolnictwie lub rybołówstwie.</w:t>
      </w: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95080" w:rsidRDefault="0069508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890" w:rsidRDefault="008E3E01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FF1B6F">
        <w:rPr>
          <w:rFonts w:ascii="Times New Roman" w:hAnsi="Times New Roman"/>
          <w:b/>
          <w:bCs/>
          <w:sz w:val="24"/>
          <w:szCs w:val="24"/>
        </w:rPr>
        <w:t>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CA0890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pracowników planowanych do objęcia kształceniem</w:t>
            </w:r>
          </w:p>
        </w:tc>
      </w:tr>
      <w:tr w:rsidR="00CA0890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</w:tr>
      <w:tr w:rsidR="00CA0890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CA0890" w:rsidRDefault="00FF1B6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A0890" w:rsidRDefault="00FF1B6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CA0890" w:rsidRDefault="00FF1B6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A0890" w:rsidRDefault="00FF1B6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CA0890" w:rsidRDefault="00FF1B6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A0890" w:rsidRDefault="00FF1B6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0890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CA0890" w:rsidRDefault="00CA08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0890" w:rsidRDefault="00CA08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CA0890" w:rsidRDefault="00FF1B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Oświadczam, iż wymienieni pracownicy, którzy będą objęci kształceniem ustawicznym finansowanym ze środków KFS świadczą pracę na podstawie: (właściwe zaznaczyć)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pracy, tj. zatrudnionych zgodnie z kodeksem pracy, na podstawie umowy o pracę, powołania, wyboru, mianowania lub spółdzielczej umowy o pracę,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służbowego,</w:t>
      </w: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umowy o pracę nakładczą.</w:t>
      </w: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4AD3" w:rsidRDefault="00464AD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0890" w:rsidRDefault="00FF1B6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IV. PRIORYTETY M</w:t>
      </w:r>
      <w:r w:rsidR="006B5EA9">
        <w:rPr>
          <w:rFonts w:ascii="Times New Roman" w:eastAsia="Times New Roman" w:hAnsi="Times New Roman"/>
          <w:b/>
          <w:sz w:val="24"/>
          <w:szCs w:val="24"/>
        </w:rPr>
        <w:t xml:space="preserve">inisterstwa </w:t>
      </w:r>
      <w:r>
        <w:rPr>
          <w:rFonts w:ascii="Times New Roman" w:eastAsia="Times New Roman" w:hAnsi="Times New Roman"/>
          <w:b/>
          <w:sz w:val="24"/>
          <w:szCs w:val="24"/>
        </w:rPr>
        <w:t>R</w:t>
      </w:r>
      <w:r w:rsidR="006B5EA9">
        <w:rPr>
          <w:rFonts w:ascii="Times New Roman" w:eastAsia="Times New Roman" w:hAnsi="Times New Roman"/>
          <w:b/>
          <w:sz w:val="24"/>
          <w:szCs w:val="24"/>
        </w:rPr>
        <w:t>odziny</w:t>
      </w:r>
      <w:r w:rsidR="00123467">
        <w:rPr>
          <w:rFonts w:ascii="Times New Roman" w:eastAsia="Times New Roman" w:hAnsi="Times New Roman"/>
          <w:b/>
          <w:sz w:val="24"/>
          <w:szCs w:val="24"/>
        </w:rPr>
        <w:t>,</w:t>
      </w:r>
      <w:r w:rsidR="006B5EA9">
        <w:rPr>
          <w:rFonts w:ascii="Times New Roman" w:eastAsia="Times New Roman" w:hAnsi="Times New Roman"/>
          <w:b/>
          <w:sz w:val="24"/>
          <w:szCs w:val="24"/>
        </w:rPr>
        <w:t xml:space="preserve"> Pracy i Polityki Społecznej wydatko</w:t>
      </w:r>
      <w:r>
        <w:rPr>
          <w:rFonts w:ascii="Times New Roman" w:eastAsia="Times New Roman" w:hAnsi="Times New Roman"/>
          <w:b/>
          <w:sz w:val="24"/>
          <w:szCs w:val="24"/>
        </w:rPr>
        <w:t>wania środków KFS w roku 2019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1*</w:t>
      </w:r>
    </w:p>
    <w:p w:rsidR="00CA0890" w:rsidRDefault="00CA089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23" w:type="dxa"/>
        <w:tblInd w:w="-4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8088"/>
      </w:tblGrid>
      <w:tr w:rsidR="00CA0890">
        <w:trPr>
          <w:cantSplit/>
          <w:trHeight w:val="1065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A0890" w:rsidRDefault="00FF1B6F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Proszę </w:t>
            </w:r>
            <w:r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  <w:u w:val="single"/>
              </w:rPr>
              <w:t>zaznaczyć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 priorytet, któremu odpowiada wnioskowana forma kształcenia.</w:t>
            </w:r>
          </w:p>
        </w:tc>
        <w:tc>
          <w:tcPr>
            <w:tcW w:w="8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A0890" w:rsidRDefault="00FF1B6F">
            <w:pPr>
              <w:pStyle w:val="NormalnyWeb"/>
              <w:numPr>
                <w:ilvl w:val="0"/>
                <w:numId w:val="3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b/>
              </w:rPr>
              <w:t xml:space="preserve">□  </w:t>
            </w:r>
            <w:r>
              <w:rPr>
                <w:rFonts w:eastAsia="Lucida Sans Unicode"/>
                <w:color w:val="000000"/>
              </w:rPr>
              <w:t>wsparcie kształcenia ustawicznego w zidentyfikowanych w danym powiecie lub województwie zawodach deficytowych;</w:t>
            </w:r>
          </w:p>
          <w:p w:rsidR="00CA0890" w:rsidRDefault="00FF1B6F">
            <w:pPr>
              <w:pStyle w:val="NormalnyWeb"/>
              <w:numPr>
                <w:ilvl w:val="0"/>
                <w:numId w:val="3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b/>
              </w:rPr>
              <w:t xml:space="preserve">□ </w:t>
            </w:r>
            <w:r>
              <w:rPr>
                <w:rFonts w:eastAsia="Lucida Sans Unicode"/>
                <w:color w:val="000000"/>
              </w:rPr>
              <w:t>wsparcie kształcenia ustawicznego osób, które nie posiadają świadectwa dojrzałości;</w:t>
            </w:r>
          </w:p>
          <w:p w:rsidR="00CA0890" w:rsidRDefault="00FF1B6F">
            <w:pPr>
              <w:pStyle w:val="NormalnyWeb"/>
              <w:numPr>
                <w:ilvl w:val="0"/>
                <w:numId w:val="3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rFonts w:eastAsia="Lucida Sans Unicode"/>
                <w:b/>
                <w:color w:val="000000"/>
              </w:rPr>
              <w:t xml:space="preserve">□ </w:t>
            </w:r>
            <w:r>
              <w:rPr>
                <w:rFonts w:eastAsia="Lucida Sans Unicode"/>
                <w:color w:val="000000"/>
              </w:rPr>
              <w:t>wsparcie kształcenia ustawicznego pracowników pochodzących z grup zagrożonych ubóstwem lub wykluczeniem społecznym, zatrudnionych</w:t>
            </w:r>
            <w:r>
              <w:rPr>
                <w:rFonts w:eastAsia="Lucida Sans Unicode"/>
                <w:color w:val="000000"/>
              </w:rPr>
              <w:br/>
              <w:t>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Zawodowej;</w:t>
            </w:r>
          </w:p>
          <w:p w:rsidR="00CA0890" w:rsidRDefault="00FF1B6F">
            <w:pPr>
              <w:pStyle w:val="NormalnyWeb"/>
              <w:numPr>
                <w:ilvl w:val="0"/>
                <w:numId w:val="3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rFonts w:eastAsia="Lucida Sans Unicode"/>
                <w:b/>
                <w:color w:val="000000"/>
              </w:rPr>
              <w:t xml:space="preserve">□ </w:t>
            </w:r>
            <w:r>
              <w:rPr>
                <w:rFonts w:eastAsia="Lucida Sans Unicode"/>
                <w:color w:val="000000"/>
              </w:rPr>
              <w:t>wsparcie kształcenia ustawicznego osób, które mogą udokumentować wykonywanie przez co najmniej 15 lat prac w szczególnych warunkach lub</w:t>
            </w:r>
            <w:r>
              <w:rPr>
                <w:rFonts w:eastAsia="Lucida Sans Unicode"/>
                <w:color w:val="000000"/>
              </w:rPr>
              <w:br/>
              <w:t>o szczególnym charakterze, a którym nie przysługuje prawo do emerytury pomostowej;</w:t>
            </w:r>
          </w:p>
          <w:p w:rsidR="00CA0890" w:rsidRDefault="00FF1B6F">
            <w:pPr>
              <w:pStyle w:val="NormalnyWeb"/>
              <w:numPr>
                <w:ilvl w:val="0"/>
                <w:numId w:val="3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bookmarkStart w:id="0" w:name="__DdeLink__1216_3603678341"/>
            <w:r>
              <w:rPr>
                <w:rFonts w:eastAsia="Lucida Sans Unicode"/>
                <w:b/>
                <w:color w:val="000000"/>
              </w:rPr>
              <w:t>□</w:t>
            </w:r>
            <w:bookmarkEnd w:id="0"/>
            <w:r>
              <w:rPr>
                <w:rFonts w:eastAsia="Lucida Sans Unicode"/>
                <w:b/>
                <w:color w:val="000000"/>
              </w:rPr>
              <w:t xml:space="preserve">  </w:t>
            </w:r>
            <w:r>
              <w:rPr>
                <w:rFonts w:eastAsia="Lucida Sans Unicode"/>
                <w:color w:val="000000"/>
              </w:rPr>
              <w:t>wsparcie kształcenia ustawicznego instruktorów praktycznej nauki zawodu, nauczycieli kształcenia zawodowego oraz pozostałych nauczycieli, o ile podjęcie kształcenia ustawicznego umożliwi im pozostanie w zatrudnieniu;</w:t>
            </w:r>
          </w:p>
          <w:p w:rsidR="00CA0890" w:rsidRDefault="00FF1B6F">
            <w:pPr>
              <w:pStyle w:val="NormalnyWeb"/>
              <w:numPr>
                <w:ilvl w:val="0"/>
                <w:numId w:val="3"/>
              </w:numPr>
              <w:tabs>
                <w:tab w:val="left" w:pos="285"/>
                <w:tab w:val="left" w:pos="9870"/>
              </w:tabs>
              <w:ind w:left="340" w:hanging="340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873760</wp:posOffset>
                      </wp:positionV>
                      <wp:extent cx="6440170" cy="144780"/>
                      <wp:effectExtent l="0" t="0" r="0" b="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968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048A2" w:rsidRDefault="00A048A2">
                                  <w:pPr>
                                    <w:pStyle w:val="Zawartoramki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bidi="hi-IN"/>
                                    </w:rPr>
                                    <w:t>1*</w:t>
                                  </w:r>
                                  <w:r>
                                    <w:rPr>
                                      <w:rFonts w:ascii="Times New Roman" w:eastAsia="SimSun" w:hAnsi="Times New Roman" w:cs="Arial"/>
                                      <w:color w:val="000000"/>
                                      <w:sz w:val="20"/>
                                      <w:szCs w:val="20"/>
                                      <w:lang w:bidi="hi-IN"/>
                                    </w:rPr>
                                    <w:t xml:space="preserve"> Komentarz do stosowania priorytetów wydatkowania KFS w 2019 roku dołączony jest do ogłoszenia o naborze wniosków.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ształt1" o:spid="_x0000_s1026" style="position:absolute;left:0;text-align:left;margin-left:-99pt;margin-top:68.8pt;width:507.1pt;height:11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" filled="f" stroked="f">
                      <v:textbox style="mso-fit-shape-to-text:t" inset="0,0,0,0">
                        <w:txbxContent>
                          <w:p w:rsidR="00A048A2" w:rsidRDefault="00A048A2">
                            <w:pPr>
                              <w:pStyle w:val="Zawartoramki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bidi="hi-IN"/>
                              </w:rPr>
                              <w:t>1*</w:t>
                            </w:r>
                            <w:r>
                              <w:rPr>
                                <w:rFonts w:ascii="Times New Roman" w:eastAsia="SimSun" w:hAnsi="Times New Roman" w:cs="Arial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Komentarz do stosowania priorytetów wydatkowania KFS w 2019 roku dołączony jest do ogłoszenia o naborze wniosków.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Lucida Sans Unicode"/>
                <w:b/>
                <w:color w:val="000000"/>
              </w:rPr>
              <w:t xml:space="preserve">□  </w:t>
            </w:r>
            <w:r>
              <w:rPr>
                <w:rFonts w:eastAsia="Lucida Sans Unicode"/>
                <w:color w:val="000000"/>
              </w:rPr>
              <w:t>wsparcie kształcenia ustawicznego osób po 45 roku życia.</w:t>
            </w:r>
          </w:p>
          <w:p w:rsidR="00CA0890" w:rsidRDefault="00FF1B6F">
            <w:pPr>
              <w:pStyle w:val="NormalnyWeb"/>
              <w:tabs>
                <w:tab w:val="left" w:pos="285"/>
                <w:tab w:val="left" w:pos="9870"/>
              </w:tabs>
              <w:ind w:left="777"/>
              <w:jc w:val="both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CA0890" w:rsidRDefault="00CA0890"/>
    <w:p w:rsidR="008E3E01" w:rsidRDefault="008E3E01">
      <w:pPr>
        <w:sectPr w:rsidR="008E3E0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  <w:bookmarkStart w:id="1" w:name="_GoBack"/>
      <w:bookmarkEnd w:id="1"/>
    </w:p>
    <w:p w:rsidR="00CA0890" w:rsidRDefault="00FF1B6F">
      <w:pPr>
        <w:spacing w:after="0" w:line="240" w:lineRule="auto"/>
        <w:ind w:right="89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V. WYSOKOŚĆ I HARMONOGRAM WSPARCIA</w:t>
      </w:r>
    </w:p>
    <w:p w:rsidR="00CA0890" w:rsidRDefault="00FF1B6F">
      <w:pPr>
        <w:spacing w:after="0" w:line="360" w:lineRule="auto"/>
        <w:ind w:right="8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-269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CA0890" w:rsidTr="009D535C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ZAJMOWANE STANOWISKO PRACY</w:t>
            </w:r>
          </w:p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WSPARCIA</w:t>
            </w:r>
          </w:p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I)</w:t>
            </w:r>
          </w:p>
          <w:p w:rsidR="00CA0890" w:rsidRDefault="00FF1B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REALIZATOR  WSPARCIA</w:t>
            </w:r>
          </w:p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(nazwa instytucji szkolącej, uczelni, itp. oraz adres)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CAŁKOWITA WYSOKOŚĆ WYDATKÓW</w:t>
            </w:r>
          </w:p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WKŁAD WŁASNY</w:t>
            </w: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A.</w:t>
            </w:r>
          </w:p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FF1B6F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</w:t>
            </w:r>
          </w:p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</w:t>
            </w:r>
          </w:p>
          <w:p w:rsidR="00CA0890" w:rsidRDefault="00FF1B6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D.</w:t>
            </w:r>
          </w:p>
          <w:p w:rsidR="00CA0890" w:rsidRDefault="00FF1B6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BADANIA LEKARSKIE I PSYCHOLOGICZNE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E.</w:t>
            </w:r>
          </w:p>
          <w:p w:rsidR="00CA0890" w:rsidRDefault="00FF1B6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UBEZPIECZENIE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FF1B6F">
            <w:pPr>
              <w:ind w:left="176" w:hanging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CA0890" w:rsidRDefault="00CA0890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CA0890" w:rsidRDefault="00FF1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CA0890" w:rsidRDefault="00CA0890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0890" w:rsidTr="009D535C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CA0890" w:rsidRDefault="00FF1B6F">
            <w:pPr>
              <w:snapToGrid w:val="0"/>
              <w:spacing w:after="0" w:line="240" w:lineRule="auto"/>
              <w:jc w:val="both"/>
            </w:pP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I)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Realizacja działań finansowanych ze środków KFS, wskazanych przez pracodawcę we wniosku nie powinna rozpocząć się wcześniej niż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u w:val="single"/>
              </w:rPr>
              <w:t>w  marcu 2019 r.</w:t>
            </w:r>
          </w:p>
        </w:tc>
      </w:tr>
    </w:tbl>
    <w:p w:rsidR="00CA0890" w:rsidRDefault="00CA0890">
      <w:pPr>
        <w:sectPr w:rsidR="00CA0890" w:rsidSect="009D535C">
          <w:headerReference w:type="default" r:id="rId11"/>
          <w:footerReference w:type="default" r:id="rId12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CA0890" w:rsidRDefault="00FF1B6F">
      <w:pPr>
        <w:tabs>
          <w:tab w:val="left" w:pos="14655"/>
        </w:tabs>
        <w:spacing w:after="0" w:line="360" w:lineRule="auto"/>
        <w:ind w:left="34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V.2. 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uzasadnienie POTRZEBY ODBYCIA KSZTAŁCENIA USTAWICZNEGO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ab/>
      </w:r>
    </w:p>
    <w:p w:rsidR="00CA0890" w:rsidRDefault="00FF1B6F">
      <w:pPr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CA0890" w:rsidRDefault="00CA0890">
      <w:pPr>
        <w:spacing w:after="0" w:line="240" w:lineRule="auto"/>
        <w:ind w:right="89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CA089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Lp. 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zatrudnienia i okres obowiązywania umowy (od.. do..)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Priorytet MRPiPS wydatkowania środków KFS w 2019r 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CA0890" w:rsidRDefault="00FF1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Uzasadnienie kształcenia ustawicznego, przy uwzględnieniu obecnych lub przyszłych potrzeb pracodawcy oraz obowiązujących priorytetów wydatkowania środków KFS</w:t>
            </w:r>
          </w:p>
        </w:tc>
      </w:tr>
      <w:tr w:rsidR="00CA0890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089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089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089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89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890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CA0890" w:rsidRDefault="00CA0890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CA0890" w:rsidRDefault="00CA089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0890" w:rsidRDefault="00CA0890">
      <w:pPr>
        <w:keepNext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0890" w:rsidRDefault="00FF1B6F">
      <w:pPr>
        <w:keepNext/>
        <w:spacing w:after="0" w:line="240" w:lineRule="auto"/>
        <w:ind w:left="360"/>
      </w:pPr>
      <w:r>
        <w:rPr>
          <w:rFonts w:ascii="Times New Roman" w:hAnsi="Times New Roman"/>
          <w:sz w:val="16"/>
          <w:szCs w:val="16"/>
        </w:rPr>
        <w:t>WYJAŚNIENIA:</w:t>
      </w:r>
      <w:r>
        <w:rPr>
          <w:rFonts w:ascii="Times New Roman" w:hAnsi="Times New Roman"/>
          <w:color w:val="FF0000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1)  </w:t>
      </w:r>
      <w:r>
        <w:rPr>
          <w:rFonts w:ascii="Times New Roman" w:hAnsi="Times New Roman"/>
          <w:color w:val="000000"/>
          <w:sz w:val="18"/>
          <w:szCs w:val="18"/>
        </w:rPr>
        <w:t>liczbę porządkową przypisać przy pomocy tabeli V.1. np. A1, A2, B1,B2</w:t>
      </w:r>
      <w:r>
        <w:rPr>
          <w:rFonts w:ascii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itd.,</w:t>
      </w:r>
    </w:p>
    <w:p w:rsidR="00CA0890" w:rsidRDefault="00FF1B6F">
      <w:pPr>
        <w:keepNext/>
        <w:spacing w:after="0" w:line="240" w:lineRule="auto"/>
        <w:ind w:firstLine="360"/>
      </w:pPr>
      <w:r>
        <w:rPr>
          <w:rFonts w:ascii="Times New Roman" w:hAnsi="Times New Roman"/>
          <w:b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z części IV. wniosku wpisać priorytet 1 lub 2.</w:t>
      </w:r>
    </w:p>
    <w:p w:rsidR="00CA0890" w:rsidRDefault="00CA0890">
      <w:pPr>
        <w:spacing w:after="0" w:line="240" w:lineRule="auto"/>
        <w:ind w:firstLine="360"/>
        <w:rPr>
          <w:rFonts w:ascii="Times New Roman" w:hAnsi="Times New Roman"/>
        </w:rPr>
      </w:pPr>
    </w:p>
    <w:p w:rsidR="00CA0890" w:rsidRDefault="00CA0890">
      <w:pPr>
        <w:spacing w:after="0" w:line="240" w:lineRule="auto"/>
        <w:ind w:left="-57" w:firstLine="417"/>
        <w:rPr>
          <w:rFonts w:ascii="Times New Roman" w:hAnsi="Times New Roman"/>
          <w:b/>
          <w:bCs/>
          <w:sz w:val="26"/>
          <w:szCs w:val="26"/>
        </w:rPr>
      </w:pPr>
    </w:p>
    <w:p w:rsidR="00CA0890" w:rsidRDefault="00FF1B6F">
      <w:pPr>
        <w:spacing w:after="0" w:line="240" w:lineRule="auto"/>
        <w:ind w:left="-5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VI. PORÓWNANIE OFERT RYNKOWYCH</w:t>
      </w:r>
    </w:p>
    <w:p w:rsidR="00CA0890" w:rsidRDefault="008C6C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0" b="0"/>
                <wp:wrapNone/>
                <wp:docPr id="5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48A2" w:rsidRDefault="00A048A2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:rsidR="00A048A2" w:rsidRDefault="00A048A2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bCs/>
                                <w:lang w:bidi="hi-IN"/>
                              </w:rPr>
                            </w:pPr>
                          </w:p>
                          <w:p w:rsidR="00A048A2" w:rsidRDefault="00A048A2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A048A2" w:rsidRPr="009D535C" w:rsidRDefault="00A048A2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1" o:spid="_x0000_s1027" style="position:absolute;margin-left:-10.1pt;margin-top:446.55pt;width:788.55pt;height:105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" filled="f" stroked="f">
                <v:textbox inset="0,0,0,0">
                  <w:txbxContent>
                    <w:p w:rsidR="00A048A2" w:rsidRDefault="00A048A2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bCs/>
                          <w:lang w:bidi="hi-IN"/>
                        </w:rPr>
                      </w:pPr>
                    </w:p>
                    <w:p w:rsidR="00A048A2" w:rsidRDefault="00A048A2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bCs/>
                          <w:lang w:bidi="hi-IN"/>
                        </w:rPr>
                      </w:pPr>
                    </w:p>
                    <w:p w:rsidR="00A048A2" w:rsidRDefault="00A048A2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A048A2" w:rsidRPr="009D535C" w:rsidRDefault="00A048A2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CA0890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CA0890" w:rsidRDefault="00CA0890">
            <w:pPr>
              <w:widowControl w:val="0"/>
              <w:suppressLineNumbers/>
              <w:snapToGrid w:val="0"/>
              <w:rPr>
                <w:rFonts w:ascii="Times New Roman" w:eastAsia="Andale Sans UI;Arial Unicode MS" w:hAnsi="Times New Roman"/>
                <w:lang w:eastAsia="en-US"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OFERTA I </w:t>
            </w:r>
          </w:p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jc w:val="center"/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OFERTA III</w:t>
            </w:r>
          </w:p>
        </w:tc>
      </w:tr>
      <w:tr w:rsidR="00CA0890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FF1B6F">
            <w:pPr>
              <w:spacing w:after="0" w:line="360" w:lineRule="auto"/>
            </w:pPr>
            <w:r>
              <w:rPr>
                <w:rFonts w:ascii="Times New Roman" w:hAnsi="Times New Roman"/>
                <w:b/>
              </w:rPr>
              <w:t>Nazwa i siedziba realizatora usługi kształcenia ustawicznego: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Instytucji Szkoleniowej/Uczelni/</w:t>
            </w:r>
          </w:p>
          <w:p w:rsidR="00CA0890" w:rsidRDefault="00FF1B6F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highlight w:val="lightGray"/>
                <w:lang w:eastAsia="en-US" w:bidi="en-US"/>
              </w:rPr>
            </w:pPr>
          </w:p>
        </w:tc>
      </w:tr>
      <w:tr w:rsidR="00CA0890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Nazwa: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CA0890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Termin: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szkolenia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/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studiów podyplomowych/</w:t>
            </w:r>
          </w:p>
          <w:p w:rsidR="00CA0890" w:rsidRDefault="00FF1B6F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CA0890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Cena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*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: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 xml:space="preserve"> kursu/ studiów podyplomowych/</w:t>
            </w:r>
          </w:p>
          <w:p w:rsidR="00CA0890" w:rsidRDefault="00FF1B6F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</w:pP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egzaminu/badań</w:t>
            </w:r>
            <w:r>
              <w:rPr>
                <w:rFonts w:ascii="Times New Roman" w:eastAsia="Andale Sans UI;Arial Unicode MS" w:hAnsi="Times New Roman"/>
                <w:lang w:eastAsia="en-US" w:bidi="en-US"/>
              </w:rPr>
              <w:t xml:space="preserve"> 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(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na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 1 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uczestnika</w:t>
            </w:r>
            <w:r w:rsidRPr="00E52363"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)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 xml:space="preserve"> </w:t>
            </w:r>
          </w:p>
          <w:p w:rsidR="00CA0890" w:rsidRDefault="00FF1B6F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A0890" w:rsidRPr="00E52363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Pr="00E52363" w:rsidRDefault="00CA0890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Pr="00E52363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highlight w:val="lightGray"/>
                <w:lang w:eastAsia="en-US" w:bidi="en-US"/>
              </w:rPr>
            </w:pPr>
          </w:p>
        </w:tc>
      </w:tr>
      <w:tr w:rsidR="00CA0890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>Liczba</w:t>
            </w:r>
            <w:r>
              <w:rPr>
                <w:rFonts w:ascii="Times New Roman" w:eastAsia="Andale Sans UI;Arial Unicode MS" w:hAnsi="Times New Roman"/>
                <w:b/>
                <w:bCs/>
                <w:color w:val="000000"/>
                <w:lang w:eastAsia="en-US" w:bidi="en-US"/>
              </w:rPr>
              <w:t xml:space="preserve"> godzin: </w:t>
            </w:r>
            <w:r>
              <w:rPr>
                <w:rFonts w:ascii="Times New Roman" w:eastAsia="Andale Sans UI;Arial Unicode MS" w:hAnsi="Times New Roman"/>
                <w:bCs/>
                <w:color w:val="000000"/>
                <w:lang w:eastAsia="en-US" w:bidi="en-US"/>
              </w:rPr>
              <w:t>kursu/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studiów podyplomowych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t xml:space="preserve"> </w:t>
            </w:r>
            <w:r>
              <w:rPr>
                <w:rFonts w:ascii="Times New Roman" w:eastAsia="Andale Sans UI;Arial Unicode MS" w:hAnsi="Times New Roman"/>
                <w:b/>
                <w:bCs/>
                <w:lang w:eastAsia="en-US" w:bidi="en-US"/>
              </w:rPr>
              <w:br/>
            </w:r>
            <w:r>
              <w:rPr>
                <w:rFonts w:ascii="Times New Roman" w:eastAsia="Andale Sans UI;Arial Unicode MS" w:hAnsi="Times New Roman"/>
                <w:color w:val="000000"/>
                <w:lang w:eastAsia="en-US"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highlight w:val="lightGray"/>
                <w:lang w:eastAsia="en-US" w:bidi="en-US"/>
              </w:rPr>
            </w:pPr>
          </w:p>
        </w:tc>
      </w:tr>
      <w:tr w:rsidR="00CA0890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eastAsia="MS Mincho;MS Gothic" w:hAnsi="Times New Roman"/>
                <w:b/>
                <w:iCs/>
                <w:color w:val="000000"/>
              </w:rPr>
            </w:pP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 xml:space="preserve">UZASADNIENIE WYBORU REALIZATORA USŁUGI KSZTAŁCENIA USTAWICZNEGO </w:t>
            </w:r>
          </w:p>
          <w:p w:rsidR="00CA0890" w:rsidRDefault="00FF1B6F">
            <w:pPr>
              <w:widowControl w:val="0"/>
              <w:suppressLineNumbers/>
              <w:spacing w:after="0" w:line="360" w:lineRule="auto"/>
            </w:pPr>
            <w:r>
              <w:rPr>
                <w:rFonts w:ascii="Times New Roman" w:eastAsia="MS Mincho;MS Gothic" w:hAnsi="Times New Roman"/>
                <w:b/>
                <w:iCs/>
                <w:color w:val="000000"/>
              </w:rPr>
              <w:t>FINANSOWANEJ ZE ŚRODKÓW KFS</w:t>
            </w:r>
            <w:r>
              <w:rPr>
                <w:rFonts w:ascii="Times New Roman" w:eastAsia="TimesNewRomanPSMT;Times New Rom" w:hAnsi="Times New Roman"/>
                <w:b/>
                <w:bCs/>
                <w:color w:val="000000"/>
                <w:lang w:eastAsia="en-US"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  <w:p w:rsidR="00CA0890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lang w:val="en-US" w:eastAsia="en-US" w:bidi="en-US"/>
              </w:rPr>
            </w:pPr>
          </w:p>
        </w:tc>
      </w:tr>
      <w:tr w:rsidR="00CA0890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A0890" w:rsidRDefault="00FF1B6F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CA0890" w:rsidRPr="00E52363" w:rsidRDefault="00CA0890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iCs/>
                <w:color w:val="000000"/>
                <w:lang w:eastAsia="en-US" w:bidi="en-US"/>
              </w:rPr>
            </w:pPr>
          </w:p>
        </w:tc>
      </w:tr>
    </w:tbl>
    <w:p w:rsidR="00CA0890" w:rsidRDefault="00CA0890">
      <w:pPr>
        <w:sectPr w:rsidR="00CA0890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CA0890" w:rsidRDefault="00FF1B6F">
      <w:pPr>
        <w:tabs>
          <w:tab w:val="left" w:leader="dot" w:pos="0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CA0890" w:rsidRDefault="00FF1B6F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890" w:rsidRDefault="00CA0890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CA0890" w:rsidRDefault="00FF1B6F">
      <w:pPr>
        <w:tabs>
          <w:tab w:val="left" w:leader="do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Uzasadnienie, że wnioskowana forma wsparcia wpisuje się w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wybrany priorytet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(w przypadku wyboru priorytetu 1 należy wskazać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zawód deficytowy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zgodnie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z Barometrem Zawodów dla powiatu suwalskiego i miasta Suwałki).</w:t>
      </w:r>
    </w:p>
    <w:p w:rsidR="00CA0890" w:rsidRDefault="00FF1B6F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467" w:rsidRDefault="0012346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123467" w:rsidRPr="00123467" w:rsidRDefault="0012346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3467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ŚWIADCZAM, ŻE WZÓR WNIOSKU W TRAKCIE JEGO WYPEŁNIANIA NIE ZOSTAŁ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ZMODYFIKOWANY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Z WYJĄTKIEM MIEJSC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W KTÓRYCH JEST TO WYRAŹNIE DOPUSZCZONE.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</w:p>
    <w:p w:rsidR="00123467" w:rsidRPr="00123467" w:rsidRDefault="001234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23467" w:rsidRDefault="001234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A0890" w:rsidRDefault="00FF1B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Świadomy/a odpowiedzialności karnej za złożenie fałszywego oświadczenia, o której mowa                w art. 233 § 1 k.k. ustawy z dnia 6 czerwca 1997 r. – </w:t>
      </w:r>
      <w:bookmarkStart w:id="2" w:name="__DdeLink__1183_1009792253"/>
      <w:bookmarkEnd w:id="2"/>
      <w:r>
        <w:rPr>
          <w:rFonts w:ascii="Times New Roman" w:eastAsia="Times New Roman" w:hAnsi="Times New Roman"/>
          <w:lang w:eastAsia="pl-PL"/>
        </w:rPr>
        <w:t>Kodeks karny, oświadczam, że dane zawarte            w niniejszym wniosku są zgodne z prawdą, co potwierdzam własnoręcznym podpisem.</w:t>
      </w:r>
    </w:p>
    <w:p w:rsidR="00CA0890" w:rsidRDefault="00FF1B6F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036248" w:rsidRDefault="00036248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A0890" w:rsidRDefault="00FF1B6F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….…..……………………………………..    </w:t>
      </w:r>
    </w:p>
    <w:p w:rsidR="00CA0890" w:rsidRDefault="00123467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>(po</w:t>
      </w:r>
      <w:r w:rsidR="00FF1B6F">
        <w:rPr>
          <w:rFonts w:ascii="Times New Roman" w:eastAsia="Times New Roman" w:hAnsi="Times New Roman"/>
          <w:i/>
          <w:iCs/>
          <w:sz w:val="20"/>
          <w:szCs w:val="20"/>
        </w:rPr>
        <w:t xml:space="preserve">dpis i pieczątka Pracodawcy lub osoby(ób)               </w:t>
      </w:r>
    </w:p>
    <w:p w:rsidR="00CA0890" w:rsidRDefault="00FF1B6F">
      <w:pPr>
        <w:widowControl w:val="0"/>
        <w:tabs>
          <w:tab w:val="left" w:pos="3570"/>
          <w:tab w:val="left" w:pos="3975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upoważnionej(-ych) do reprezentowania Pracodawcy</w:t>
      </w:r>
      <w:r>
        <w:rPr>
          <w:rFonts w:ascii="Times New Roman" w:eastAsia="Times New Roman" w:hAnsi="Times New Roman"/>
          <w:sz w:val="20"/>
          <w:szCs w:val="20"/>
        </w:rPr>
        <w:t xml:space="preserve">)        </w:t>
      </w:r>
    </w:p>
    <w:p w:rsidR="00CA0890" w:rsidRDefault="00221EDF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Do </w:t>
      </w:r>
      <w:r w:rsidR="00036248" w:rsidRPr="00036248">
        <w:rPr>
          <w:rFonts w:ascii="Times New Roman" w:eastAsia="Times New Roman" w:hAnsi="Times New Roman"/>
          <w:b/>
          <w:i/>
          <w:sz w:val="24"/>
          <w:szCs w:val="24"/>
          <w:u w:val="single"/>
        </w:rPr>
        <w:t>Wniosku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należy </w:t>
      </w:r>
      <w:r w:rsidR="00751CB4">
        <w:rPr>
          <w:rFonts w:ascii="Times New Roman" w:eastAsia="Times New Roman" w:hAnsi="Times New Roman"/>
          <w:b/>
          <w:sz w:val="24"/>
          <w:szCs w:val="24"/>
          <w:u w:val="single"/>
        </w:rPr>
        <w:t>do</w:t>
      </w:r>
      <w:r w:rsidR="00FF1B6F">
        <w:rPr>
          <w:rFonts w:ascii="Times New Roman" w:eastAsia="Times New Roman" w:hAnsi="Times New Roman"/>
          <w:b/>
          <w:sz w:val="24"/>
          <w:szCs w:val="24"/>
          <w:u w:val="single"/>
        </w:rPr>
        <w:t>łącz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yć</w:t>
      </w:r>
      <w:r w:rsidR="00FF1B6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36248" w:rsidRDefault="00053960" w:rsidP="0005396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O</w:t>
      </w:r>
      <w:r w:rsidR="00FF1B6F">
        <w:rPr>
          <w:rFonts w:ascii="Times New Roman" w:eastAsia="Times New Roman" w:hAnsi="Times New Roman"/>
          <w:bCs/>
          <w:sz w:val="24"/>
          <w:szCs w:val="24"/>
        </w:rPr>
        <w:t xml:space="preserve">świadczenie </w:t>
      </w:r>
      <w:r w:rsidR="00C9281E">
        <w:rPr>
          <w:rFonts w:ascii="Times New Roman" w:eastAsia="Times New Roman" w:hAnsi="Times New Roman"/>
          <w:bCs/>
          <w:sz w:val="24"/>
          <w:szCs w:val="24"/>
        </w:rPr>
        <w:t xml:space="preserve">Pracodawcy </w:t>
      </w:r>
      <w:r w:rsidR="00FF1B6F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053960">
        <w:rPr>
          <w:rFonts w:ascii="Times New Roman" w:eastAsia="Times New Roman" w:hAnsi="Times New Roman"/>
          <w:b/>
          <w:bCs/>
          <w:sz w:val="24"/>
          <w:szCs w:val="24"/>
        </w:rPr>
        <w:t>Z</w:t>
      </w:r>
      <w:r w:rsidR="00FF1B6F" w:rsidRPr="00053960">
        <w:rPr>
          <w:rFonts w:ascii="Times New Roman" w:eastAsia="Times New Roman" w:hAnsi="Times New Roman"/>
          <w:b/>
          <w:bCs/>
          <w:sz w:val="24"/>
          <w:szCs w:val="24"/>
        </w:rPr>
        <w:t>ałąc</w:t>
      </w:r>
      <w:r w:rsidR="00FF1B6F">
        <w:rPr>
          <w:rFonts w:ascii="Times New Roman" w:eastAsia="Times New Roman" w:hAnsi="Times New Roman"/>
          <w:b/>
          <w:bCs/>
          <w:sz w:val="24"/>
          <w:szCs w:val="24"/>
        </w:rPr>
        <w:t>znik nr 1</w:t>
      </w:r>
      <w:r w:rsidR="00C928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9281E" w:rsidRPr="00C9281E">
        <w:rPr>
          <w:rFonts w:ascii="Times New Roman" w:eastAsia="Times New Roman" w:hAnsi="Times New Roman"/>
          <w:bCs/>
          <w:sz w:val="24"/>
          <w:szCs w:val="24"/>
        </w:rPr>
        <w:t xml:space="preserve">do </w:t>
      </w:r>
      <w:r w:rsidR="00C9281E" w:rsidRPr="00C9281E">
        <w:rPr>
          <w:rFonts w:ascii="Times New Roman" w:eastAsia="Times New Roman" w:hAnsi="Times New Roman"/>
          <w:bCs/>
          <w:i/>
          <w:sz w:val="24"/>
          <w:szCs w:val="24"/>
        </w:rPr>
        <w:t>Wniosku o dofinansowanie kształcenia</w:t>
      </w:r>
      <w:r w:rsidR="00C9281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036248">
        <w:rPr>
          <w:rFonts w:ascii="Times New Roman" w:eastAsia="Times New Roman" w:hAnsi="Times New Roman"/>
          <w:bCs/>
          <w:i/>
          <w:sz w:val="24"/>
          <w:szCs w:val="24"/>
        </w:rPr>
        <w:t xml:space="preserve">    </w:t>
      </w:r>
    </w:p>
    <w:p w:rsidR="00CA0890" w:rsidRDefault="00036248" w:rsidP="00053960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</w:t>
      </w:r>
      <w:r w:rsidR="00C9281E">
        <w:rPr>
          <w:rFonts w:ascii="Times New Roman" w:eastAsia="Times New Roman" w:hAnsi="Times New Roman"/>
          <w:bCs/>
          <w:i/>
          <w:sz w:val="24"/>
          <w:szCs w:val="24"/>
        </w:rPr>
        <w:t>ustawicznego</w:t>
      </w:r>
      <w:r w:rsidR="00FF1B6F">
        <w:rPr>
          <w:rFonts w:ascii="Times New Roman" w:eastAsia="Times New Roman" w:hAnsi="Times New Roman"/>
          <w:sz w:val="24"/>
          <w:szCs w:val="24"/>
        </w:rPr>
        <w:t>.</w:t>
      </w:r>
    </w:p>
    <w:p w:rsidR="00CA0890" w:rsidRPr="00641870" w:rsidRDefault="00053960">
      <w:pPr>
        <w:widowControl w:val="0"/>
        <w:spacing w:after="0" w:line="360" w:lineRule="auto"/>
        <w:ind w:left="283" w:hanging="283"/>
        <w:contextualSpacing/>
        <w:jc w:val="both"/>
      </w:pPr>
      <w:r w:rsidRPr="00C9281E">
        <w:rPr>
          <w:rFonts w:ascii="Times New Roman" w:eastAsia="Times New Roman" w:hAnsi="Times New Roman"/>
          <w:sz w:val="24"/>
          <w:szCs w:val="24"/>
        </w:rPr>
        <w:t>2.</w:t>
      </w:r>
      <w:r w:rsidR="00FF1B6F" w:rsidRPr="00C9281E">
        <w:rPr>
          <w:rFonts w:ascii="Times New Roman" w:eastAsia="Times New Roman" w:hAnsi="Times New Roman"/>
          <w:sz w:val="24"/>
          <w:szCs w:val="24"/>
        </w:rPr>
        <w:tab/>
      </w:r>
      <w:r w:rsidR="00FF1B6F">
        <w:rPr>
          <w:rFonts w:ascii="Times New Roman" w:eastAsia="Times New Roman" w:hAnsi="Times New Roman"/>
          <w:sz w:val="24"/>
          <w:szCs w:val="24"/>
        </w:rPr>
        <w:t>Formularz informacji przedstawianych przy u</w:t>
      </w:r>
      <w:r w:rsidR="00641870">
        <w:rPr>
          <w:rFonts w:ascii="Times New Roman" w:eastAsia="Times New Roman" w:hAnsi="Times New Roman"/>
          <w:sz w:val="24"/>
          <w:szCs w:val="24"/>
        </w:rPr>
        <w:t>bieganiu się o pomoc de minimis</w:t>
      </w:r>
      <w:r w:rsidR="00036248">
        <w:rPr>
          <w:rFonts w:ascii="Times New Roman" w:eastAsia="Times New Roman" w:hAnsi="Times New Roman"/>
          <w:sz w:val="24"/>
          <w:szCs w:val="24"/>
        </w:rPr>
        <w:t xml:space="preserve"> </w:t>
      </w:r>
      <w:r w:rsidR="00641870">
        <w:rPr>
          <w:rFonts w:ascii="Times New Roman" w:eastAsia="Times New Roman" w:hAnsi="Times New Roman"/>
          <w:b/>
          <w:sz w:val="24"/>
          <w:szCs w:val="24"/>
        </w:rPr>
        <w:t>(</w:t>
      </w:r>
      <w:r w:rsidR="00FF1B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F1B6F" w:rsidRPr="00641870">
        <w:rPr>
          <w:rFonts w:ascii="Times New Roman" w:eastAsia="Times New Roman" w:hAnsi="Times New Roman"/>
          <w:sz w:val="24"/>
          <w:szCs w:val="24"/>
        </w:rPr>
        <w:t>dotyczy tylko Pracodawców prowadzących działalność gospodarczą</w:t>
      </w:r>
      <w:r w:rsidR="00036248">
        <w:rPr>
          <w:rFonts w:ascii="Times New Roman" w:eastAsia="Times New Roman" w:hAnsi="Times New Roman"/>
          <w:sz w:val="24"/>
          <w:szCs w:val="24"/>
        </w:rPr>
        <w:t xml:space="preserve">) - </w:t>
      </w:r>
      <w:r w:rsidR="00036248" w:rsidRPr="00641870">
        <w:rPr>
          <w:rFonts w:ascii="Times New Roman" w:eastAsia="Times New Roman" w:hAnsi="Times New Roman"/>
          <w:b/>
          <w:sz w:val="24"/>
          <w:szCs w:val="24"/>
        </w:rPr>
        <w:t>Z</w:t>
      </w:r>
      <w:r w:rsidR="00036248">
        <w:rPr>
          <w:rFonts w:ascii="Times New Roman" w:eastAsia="Times New Roman" w:hAnsi="Times New Roman"/>
          <w:b/>
          <w:sz w:val="24"/>
          <w:szCs w:val="24"/>
        </w:rPr>
        <w:t>ałącznik nr 2</w:t>
      </w:r>
      <w:r w:rsidR="00FF1B6F" w:rsidRPr="00641870">
        <w:rPr>
          <w:rFonts w:ascii="Times New Roman" w:eastAsia="Times New Roman" w:hAnsi="Times New Roman"/>
          <w:sz w:val="24"/>
          <w:szCs w:val="24"/>
        </w:rPr>
        <w:t>.</w:t>
      </w:r>
    </w:p>
    <w:p w:rsidR="00641870" w:rsidRDefault="00053960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C9281E">
        <w:rPr>
          <w:rFonts w:ascii="Times New Roman" w:eastAsia="Arial Unicode MS" w:hAnsi="Times New Roman"/>
          <w:bCs/>
          <w:sz w:val="24"/>
          <w:szCs w:val="24"/>
          <w:lang w:bidi="hi-IN"/>
        </w:rPr>
        <w:t>3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. </w:t>
      </w:r>
      <w:r w:rsidR="00FF1B6F">
        <w:rPr>
          <w:rFonts w:ascii="Times New Roman" w:eastAsia="Arial Unicode MS" w:hAnsi="Times New Roman"/>
          <w:sz w:val="24"/>
          <w:szCs w:val="24"/>
          <w:lang w:bidi="hi-IN"/>
        </w:rPr>
        <w:t>Kopię dokumentu potwierdzającego formę prawną prowadzonej działalności</w:t>
      </w:r>
      <w:r w:rsid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</w:p>
    <w:p w:rsidR="00641870" w:rsidRDefault="000242C1" w:rsidP="000242C1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ab/>
      </w:r>
      <w:r w:rsidR="00641870">
        <w:rPr>
          <w:rFonts w:ascii="Times New Roman" w:eastAsia="Arial Unicode MS" w:hAnsi="Times New Roman"/>
          <w:sz w:val="24"/>
          <w:szCs w:val="24"/>
          <w:lang w:bidi="hi-IN"/>
        </w:rPr>
        <w:t>(</w:t>
      </w:r>
      <w:r w:rsidR="00FF1B6F">
        <w:rPr>
          <w:rFonts w:ascii="Times New Roman" w:eastAsia="Arial Unicode MS" w:hAnsi="Times New Roman"/>
          <w:sz w:val="24"/>
          <w:szCs w:val="24"/>
          <w:lang w:bidi="hi-IN"/>
        </w:rPr>
        <w:t>w przypadku braku wpisu do Krajowego Rejestru Są</w:t>
      </w:r>
      <w:r w:rsidR="00641870">
        <w:rPr>
          <w:rFonts w:ascii="Times New Roman" w:eastAsia="Arial Unicode MS" w:hAnsi="Times New Roman"/>
          <w:sz w:val="24"/>
          <w:szCs w:val="24"/>
          <w:lang w:bidi="hi-IN"/>
        </w:rPr>
        <w:t>dowego lub Centralnej Ewidencji</w:t>
      </w:r>
    </w:p>
    <w:p w:rsidR="00641870" w:rsidRPr="00641870" w:rsidRDefault="00641870" w:rsidP="000242C1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i </w:t>
      </w:r>
      <w:r w:rsidR="00FF1B6F" w:rsidRPr="00641870">
        <w:rPr>
          <w:rFonts w:ascii="Times New Roman" w:eastAsia="Arial Unicode MS" w:hAnsi="Times New Roman"/>
          <w:sz w:val="24"/>
          <w:szCs w:val="24"/>
          <w:lang w:bidi="hi-IN"/>
        </w:rPr>
        <w:t>Informacji o Działalności Gospodarczej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>)</w:t>
      </w:r>
      <w:r w:rsidR="00053960"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="00036248"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="00053960"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="00053960" w:rsidRPr="001740E2">
        <w:rPr>
          <w:rFonts w:ascii="Times New Roman" w:eastAsia="Arial Unicode MS" w:hAnsi="Times New Roman"/>
          <w:sz w:val="24"/>
          <w:szCs w:val="24"/>
          <w:lang w:bidi="hi-IN"/>
        </w:rPr>
        <w:t>ozna</w:t>
      </w:r>
      <w:r w:rsidRPr="001740E2">
        <w:rPr>
          <w:rFonts w:ascii="Times New Roman" w:eastAsia="Arial Unicode MS" w:hAnsi="Times New Roman"/>
          <w:sz w:val="24"/>
          <w:szCs w:val="24"/>
          <w:lang w:bidi="hi-IN"/>
        </w:rPr>
        <w:t>czyć</w:t>
      </w:r>
      <w:r w:rsidR="00053960"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</w:t>
      </w:r>
      <w:r w:rsidR="00053960" w:rsidRPr="001740E2">
        <w:rPr>
          <w:rFonts w:ascii="Times New Roman" w:eastAsia="Arial Unicode MS" w:hAnsi="Times New Roman"/>
          <w:sz w:val="24"/>
          <w:szCs w:val="24"/>
          <w:lang w:bidi="hi-IN"/>
        </w:rPr>
        <w:t>jako</w:t>
      </w:r>
      <w:r w:rsidR="00053960"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Załącznik </w:t>
      </w:r>
      <w:r w:rsidR="00196BE7"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="00053960"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r 3. </w:t>
      </w:r>
    </w:p>
    <w:p w:rsidR="00641870" w:rsidRDefault="00053960" w:rsidP="00641870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4.</w:t>
      </w:r>
      <w:r w:rsidR="00FF1B6F" w:rsidRPr="00641870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Pro</w:t>
      </w:r>
      <w:r w:rsidR="00FF1B6F" w:rsidRPr="00641870">
        <w:rPr>
          <w:rFonts w:ascii="Times New Roman" w:eastAsia="Arial Unicode MS" w:hAnsi="Times New Roman"/>
          <w:sz w:val="24"/>
          <w:szCs w:val="24"/>
          <w:lang w:bidi="hi-IN"/>
        </w:rPr>
        <w:t>gram kształcenia ustawicznego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="00036248"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spo</w:t>
      </w:r>
      <w:r w:rsidR="00641870">
        <w:rPr>
          <w:rFonts w:ascii="Times New Roman" w:eastAsia="Arial Unicode MS" w:hAnsi="Times New Roman"/>
          <w:sz w:val="24"/>
          <w:szCs w:val="24"/>
          <w:lang w:bidi="hi-IN"/>
        </w:rPr>
        <w:t>rządzony oddzielnie dla każdej z wnioskowanych</w:t>
      </w:r>
    </w:p>
    <w:p w:rsidR="00053960" w:rsidRPr="00641870" w:rsidRDefault="00053960" w:rsidP="000242C1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form (szkolenie, studia podyplomowe) </w:t>
      </w:r>
      <w:r w:rsidR="00036248"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oznaczyć jako 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 w:rsidR="00196BE7"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>r 4</w:t>
      </w:r>
      <w:r w:rsidR="00F46DC6">
        <w:rPr>
          <w:rFonts w:ascii="Times New Roman" w:eastAsia="Arial Unicode MS" w:hAnsi="Times New Roman"/>
          <w:b/>
          <w:sz w:val="24"/>
          <w:szCs w:val="24"/>
          <w:lang w:bidi="hi-IN"/>
        </w:rPr>
        <w:t>.</w:t>
      </w:r>
    </w:p>
    <w:p w:rsidR="00CA0890" w:rsidRPr="00641870" w:rsidRDefault="000242C1" w:rsidP="000242C1">
      <w:pPr>
        <w:pStyle w:val="p1"/>
        <w:tabs>
          <w:tab w:val="left" w:pos="284"/>
        </w:tabs>
        <w:spacing w:before="0" w:after="0" w:line="360" w:lineRule="auto"/>
        <w:jc w:val="both"/>
      </w:pPr>
      <w:r>
        <w:rPr>
          <w:rFonts w:eastAsia="Arial Unicode MS"/>
          <w:lang w:bidi="hi-IN"/>
        </w:rPr>
        <w:tab/>
      </w:r>
      <w:r w:rsidR="00053960" w:rsidRPr="00641870">
        <w:rPr>
          <w:rFonts w:eastAsia="Arial Unicode MS"/>
          <w:lang w:bidi="hi-IN"/>
        </w:rPr>
        <w:t xml:space="preserve">Program powinien zawierać </w:t>
      </w:r>
      <w:r w:rsidR="00FF1B6F" w:rsidRPr="00641870">
        <w:rPr>
          <w:rFonts w:eastAsia="Arial Unicode MS"/>
          <w:lang w:bidi="hi-IN"/>
        </w:rPr>
        <w:t>co najmniej:</w:t>
      </w:r>
    </w:p>
    <w:p w:rsidR="00053960" w:rsidRPr="00641870" w:rsidRDefault="00641870" w:rsidP="000242C1">
      <w:pPr>
        <w:pStyle w:val="p1"/>
        <w:spacing w:before="0" w:after="0" w:line="360" w:lineRule="auto"/>
        <w:ind w:firstLine="283"/>
        <w:jc w:val="both"/>
      </w:pPr>
      <w:r w:rsidRPr="00641870">
        <w:rPr>
          <w:rFonts w:eastAsia="Arial Unicode MS"/>
          <w:bCs/>
          <w:lang w:bidi="hi-IN"/>
        </w:rPr>
        <w:t>1</w:t>
      </w:r>
      <w:r>
        <w:rPr>
          <w:rFonts w:eastAsia="Arial Unicode MS"/>
          <w:b/>
          <w:bCs/>
          <w:lang w:bidi="hi-IN"/>
        </w:rPr>
        <w:t>/</w:t>
      </w:r>
      <w:r w:rsidR="00FF1B6F" w:rsidRPr="00641870">
        <w:rPr>
          <w:rFonts w:eastAsia="Arial Unicode MS"/>
          <w:lang w:bidi="hi-IN"/>
        </w:rPr>
        <w:t xml:space="preserve"> </w:t>
      </w:r>
      <w:r w:rsidR="00FF1B6F" w:rsidRPr="00641870">
        <w:t xml:space="preserve">nazwę </w:t>
      </w:r>
      <w:r w:rsidR="00053960" w:rsidRPr="00641870">
        <w:t>formy kształcenia</w:t>
      </w:r>
      <w:r>
        <w:t>,</w:t>
      </w:r>
    </w:p>
    <w:p w:rsidR="00CA0890" w:rsidRPr="00641870" w:rsidRDefault="00641870" w:rsidP="000242C1">
      <w:pPr>
        <w:pStyle w:val="p1"/>
        <w:spacing w:before="0" w:after="0" w:line="360" w:lineRule="auto"/>
        <w:ind w:firstLine="283"/>
        <w:jc w:val="both"/>
      </w:pPr>
      <w:r>
        <w:t>2/</w:t>
      </w:r>
      <w:r w:rsidR="00FF1B6F" w:rsidRPr="00641870">
        <w:t xml:space="preserve"> cz</w:t>
      </w:r>
      <w:r w:rsidR="00053960" w:rsidRPr="00641870">
        <w:t>as trwania i sposób organizacji,</w:t>
      </w:r>
    </w:p>
    <w:p w:rsidR="00CA0890" w:rsidRPr="00641870" w:rsidRDefault="00641870" w:rsidP="000242C1">
      <w:pPr>
        <w:pStyle w:val="p1"/>
        <w:spacing w:before="0" w:after="0" w:line="360" w:lineRule="auto"/>
        <w:ind w:firstLine="283"/>
        <w:jc w:val="both"/>
      </w:pPr>
      <w:r>
        <w:t>3/</w:t>
      </w:r>
      <w:r w:rsidR="00FF1B6F" w:rsidRPr="00641870">
        <w:t xml:space="preserve"> wymagania wstępne dla uczestników</w:t>
      </w:r>
      <w:r w:rsidR="00053960" w:rsidRPr="00641870">
        <w:t>,</w:t>
      </w:r>
    </w:p>
    <w:p w:rsidR="00CA0890" w:rsidRPr="00641870" w:rsidRDefault="00641870" w:rsidP="000242C1">
      <w:pPr>
        <w:pStyle w:val="p1"/>
        <w:spacing w:before="0" w:after="0" w:line="360" w:lineRule="auto"/>
        <w:ind w:left="283"/>
        <w:jc w:val="both"/>
      </w:pPr>
      <w:r>
        <w:t>4/</w:t>
      </w:r>
      <w:r w:rsidR="00FF1B6F" w:rsidRPr="00641870">
        <w:t xml:space="preserve"> cele </w:t>
      </w:r>
      <w:r w:rsidR="00053960" w:rsidRPr="00641870">
        <w:t>danej formy kształcenia ujęte</w:t>
      </w:r>
      <w:r w:rsidR="00FF1B6F" w:rsidRPr="00641870">
        <w:t xml:space="preserve"> w kategoriach efektów uczenia się z uwzględnieniem wiedzy, umiejętności i kompetencji społecznych</w:t>
      </w:r>
      <w:r>
        <w:t>,</w:t>
      </w:r>
    </w:p>
    <w:p w:rsidR="00CA0890" w:rsidRPr="00641870" w:rsidRDefault="00641870" w:rsidP="000242C1">
      <w:pPr>
        <w:pStyle w:val="p1"/>
        <w:spacing w:before="0" w:after="0" w:line="360" w:lineRule="auto"/>
        <w:ind w:left="283"/>
        <w:jc w:val="both"/>
      </w:pPr>
      <w:r>
        <w:t xml:space="preserve">5/ </w:t>
      </w:r>
      <w:r w:rsidR="00FF1B6F" w:rsidRPr="00641870">
        <w:t>plan nauczania określający tematy zajęć edukacyjnych oraz ich wymiar</w:t>
      </w:r>
      <w:r w:rsidR="00FF1B6F" w:rsidRPr="00641870">
        <w:br/>
        <w:t>z uwzględnieniem, w miarę potrzeby, części teoretycznej i części praktycznej</w:t>
      </w:r>
      <w:r>
        <w:t>,</w:t>
      </w:r>
    </w:p>
    <w:p w:rsidR="00CA0890" w:rsidRDefault="00641870" w:rsidP="000242C1">
      <w:pPr>
        <w:pStyle w:val="p1"/>
        <w:spacing w:before="0" w:after="0" w:line="360" w:lineRule="auto"/>
        <w:ind w:firstLine="283"/>
        <w:jc w:val="both"/>
      </w:pPr>
      <w:r>
        <w:t xml:space="preserve">6/ </w:t>
      </w:r>
      <w:r w:rsidR="00FF1B6F" w:rsidRPr="00641870">
        <w:t>opis treści – kluczowe punkty w zakresie poszczególnych zajęć edukacyjnych</w:t>
      </w:r>
      <w:r>
        <w:t>,</w:t>
      </w:r>
    </w:p>
    <w:p w:rsidR="00641870" w:rsidRDefault="00641870" w:rsidP="000242C1">
      <w:pPr>
        <w:pStyle w:val="p1"/>
        <w:spacing w:before="0" w:after="0" w:line="360" w:lineRule="auto"/>
        <w:ind w:firstLine="283"/>
        <w:jc w:val="both"/>
      </w:pPr>
      <w:r>
        <w:t>7/ przewidziane sprawdziany i egzaminy,</w:t>
      </w:r>
    </w:p>
    <w:p w:rsidR="00CA0890" w:rsidRPr="00641870" w:rsidRDefault="00641870" w:rsidP="000242C1">
      <w:pPr>
        <w:pStyle w:val="p1"/>
        <w:spacing w:before="0" w:after="0" w:line="360" w:lineRule="auto"/>
        <w:ind w:firstLine="283"/>
        <w:jc w:val="both"/>
      </w:pPr>
      <w:r>
        <w:t>8/</w:t>
      </w:r>
      <w:r w:rsidR="00FF1B6F" w:rsidRPr="00641870">
        <w:t xml:space="preserve"> wykaz literatury oraz niezbędnych środków i materiałów dydaktycznych</w:t>
      </w:r>
      <w:r>
        <w:t>.</w:t>
      </w:r>
    </w:p>
    <w:p w:rsidR="00053960" w:rsidRPr="00053960" w:rsidRDefault="000242C1" w:rsidP="000242C1">
      <w:pPr>
        <w:pStyle w:val="p1"/>
        <w:tabs>
          <w:tab w:val="left" w:pos="284"/>
        </w:tabs>
        <w:spacing w:before="0" w:after="0" w:line="360" w:lineRule="auto"/>
        <w:ind w:left="284" w:hanging="284"/>
        <w:jc w:val="both"/>
        <w:rPr>
          <w:b/>
        </w:rPr>
      </w:pPr>
      <w:r>
        <w:t xml:space="preserve">5. </w:t>
      </w:r>
      <w:r w:rsidR="00053960">
        <w:t>Zakres egzaminu sporządzony oddzielnie dla każdego z wnioskowanych egzaminów</w:t>
      </w:r>
      <w:r>
        <w:t xml:space="preserve"> </w:t>
      </w:r>
      <w:r>
        <w:br/>
      </w:r>
      <w:r w:rsidR="00F46DC6">
        <w:t>(</w:t>
      </w:r>
      <w:r>
        <w:rPr>
          <w:rFonts w:eastAsia="Arial Unicode MS"/>
          <w:bCs/>
          <w:lang w:bidi="hi-IN"/>
        </w:rPr>
        <w:t xml:space="preserve">w </w:t>
      </w:r>
      <w:r w:rsidR="00F46DC6" w:rsidRPr="00A048A2">
        <w:rPr>
          <w:rFonts w:eastAsia="Arial Unicode MS"/>
          <w:bCs/>
          <w:lang w:bidi="hi-IN"/>
        </w:rPr>
        <w:t xml:space="preserve">przypadku wnioskowania o </w:t>
      </w:r>
      <w:r w:rsidR="00F46DC6">
        <w:rPr>
          <w:rFonts w:eastAsia="Arial Unicode MS"/>
          <w:bCs/>
          <w:lang w:bidi="hi-IN"/>
        </w:rPr>
        <w:t>dofinansowanie kosztów egzaminu)</w:t>
      </w:r>
      <w:r w:rsidR="00F46DC6">
        <w:t xml:space="preserve"> </w:t>
      </w:r>
      <w:r w:rsidR="00053960">
        <w:t xml:space="preserve">- </w:t>
      </w:r>
      <w:r>
        <w:t xml:space="preserve"> oznaczyć jako </w:t>
      </w:r>
      <w:r w:rsidR="00053960" w:rsidRPr="00053960">
        <w:rPr>
          <w:b/>
        </w:rPr>
        <w:t xml:space="preserve">Załącznik </w:t>
      </w:r>
      <w:r w:rsidR="00196BE7">
        <w:rPr>
          <w:b/>
        </w:rPr>
        <w:t>n</w:t>
      </w:r>
      <w:r w:rsidR="00053960" w:rsidRPr="00053960">
        <w:rPr>
          <w:b/>
        </w:rPr>
        <w:t>r 4A</w:t>
      </w:r>
      <w:r w:rsidR="00F46DC6">
        <w:rPr>
          <w:b/>
        </w:rPr>
        <w:t>.</w:t>
      </w:r>
    </w:p>
    <w:p w:rsidR="00CA0890" w:rsidRDefault="00225E9B" w:rsidP="000242C1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6</w:t>
      </w:r>
      <w:r w:rsidR="00A048A2">
        <w:rPr>
          <w:rFonts w:ascii="Times New Roman" w:eastAsia="Arial Unicode MS" w:hAnsi="Times New Roman"/>
          <w:sz w:val="24"/>
          <w:szCs w:val="24"/>
          <w:lang w:bidi="hi-IN"/>
        </w:rPr>
        <w:t xml:space="preserve">. </w:t>
      </w:r>
      <w:r w:rsidR="00A048A2" w:rsidRPr="00A048A2">
        <w:rPr>
          <w:rFonts w:ascii="Times New Roman" w:eastAsia="Arial Unicode MS" w:hAnsi="Times New Roman"/>
          <w:sz w:val="24"/>
          <w:szCs w:val="24"/>
          <w:lang w:bidi="hi-IN"/>
        </w:rPr>
        <w:t>Wzór do</w:t>
      </w:r>
      <w:r w:rsidR="00FF1B6F" w:rsidRPr="00A048A2">
        <w:rPr>
          <w:rFonts w:ascii="Times New Roman" w:eastAsia="Arial Unicode MS" w:hAnsi="Times New Roman"/>
          <w:sz w:val="24"/>
          <w:szCs w:val="24"/>
          <w:lang w:bidi="hi-IN"/>
        </w:rPr>
        <w:t>kumentu potwierdzającego kompetencje nabyte przez uczestników, wystawionego przez realizat</w:t>
      </w:r>
      <w:r w:rsidR="00221EDF">
        <w:rPr>
          <w:rFonts w:ascii="Times New Roman" w:eastAsia="Arial Unicode MS" w:hAnsi="Times New Roman"/>
          <w:sz w:val="24"/>
          <w:szCs w:val="24"/>
          <w:lang w:bidi="hi-IN"/>
        </w:rPr>
        <w:t>o</w:t>
      </w:r>
      <w:r w:rsidR="00FF1B6F" w:rsidRPr="00A048A2">
        <w:rPr>
          <w:rFonts w:ascii="Times New Roman" w:eastAsia="Arial Unicode MS" w:hAnsi="Times New Roman"/>
          <w:sz w:val="24"/>
          <w:szCs w:val="24"/>
          <w:lang w:bidi="hi-IN"/>
        </w:rPr>
        <w:t>ra usługi kształcenia ustawicznego</w:t>
      </w:r>
      <w:r w:rsidR="00BE4DB7">
        <w:rPr>
          <w:rFonts w:ascii="Times New Roman" w:eastAsia="Arial Unicode MS" w:hAnsi="Times New Roman"/>
          <w:sz w:val="24"/>
          <w:szCs w:val="24"/>
          <w:lang w:bidi="hi-IN"/>
        </w:rPr>
        <w:t>, dla każdej z wnioskowanych form kształcenia ustawicznego</w:t>
      </w:r>
      <w:r w:rsidR="001740E2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="00BE4DB7">
        <w:rPr>
          <w:rFonts w:ascii="Times New Roman" w:eastAsia="Arial Unicode MS" w:hAnsi="Times New Roman"/>
          <w:sz w:val="24"/>
          <w:szCs w:val="24"/>
          <w:lang w:bidi="hi-IN"/>
        </w:rPr>
        <w:t>(kurs, studia podyplomowe, egzamin)</w:t>
      </w:r>
      <w:r w:rsidR="00F46DC6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="00F46DC6">
        <w:rPr>
          <w:rFonts w:ascii="Times New Roman" w:eastAsia="Arial Unicode MS" w:hAnsi="Times New Roman"/>
          <w:sz w:val="24"/>
          <w:szCs w:val="24"/>
          <w:lang w:bidi="hi-IN"/>
        </w:rPr>
        <w:t xml:space="preserve"> oznaczyć jako</w:t>
      </w:r>
      <w:r w:rsidR="001740E2">
        <w:rPr>
          <w:rFonts w:ascii="Times New Roman" w:eastAsia="Arial Unicode MS" w:hAnsi="Times New Roman"/>
          <w:sz w:val="24"/>
          <w:szCs w:val="24"/>
          <w:lang w:bidi="hi-IN"/>
        </w:rPr>
        <w:br/>
      </w:r>
      <w:r w:rsidR="00F46DC6"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 w:rsidR="00196BE7"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="00F46DC6"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>r 5</w:t>
      </w:r>
      <w:r w:rsidR="00FF1B6F" w:rsidRPr="00A048A2">
        <w:rPr>
          <w:rFonts w:ascii="Times New Roman" w:eastAsia="Arial Unicode MS" w:hAnsi="Times New Roman"/>
          <w:sz w:val="24"/>
          <w:szCs w:val="24"/>
          <w:lang w:bidi="hi-IN"/>
        </w:rPr>
        <w:t>.</w:t>
      </w:r>
    </w:p>
    <w:p w:rsidR="00221EDF" w:rsidRPr="00A048A2" w:rsidRDefault="00221EDF" w:rsidP="00A048A2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-----------------------------------------------------------------------------------------------------------------</w:t>
      </w:r>
    </w:p>
    <w:p w:rsidR="00225E9B" w:rsidRDefault="00225E9B" w:rsidP="00225E9B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7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.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Zaświadczenie z uczelni potwierdzające kierunek stud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>iów podyplomowych oraz wysokość</w:t>
      </w:r>
    </w:p>
    <w:p w:rsidR="00196BE7" w:rsidRDefault="00225E9B" w:rsidP="000242C1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opłat za studia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196BE7">
        <w:rPr>
          <w:rFonts w:ascii="Times New Roman" w:eastAsia="Arial Unicode MS" w:hAnsi="Times New Roman"/>
          <w:bCs/>
          <w:sz w:val="24"/>
          <w:szCs w:val="24"/>
          <w:lang w:bidi="hi-IN"/>
        </w:rPr>
        <w:t>(w przypadku wnioskowania o dofinansowanie kosztów studiów</w:t>
      </w:r>
      <w:r w:rsidR="001740E2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podyplomowych - oznaczyć jako </w:t>
      </w:r>
      <w:r w:rsidR="001740E2"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Załącznik</w:t>
      </w:r>
      <w:r w:rsidR="001740E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nr</w:t>
      </w:r>
      <w:r w:rsidR="001740E2"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4B</w:t>
      </w:r>
      <w:r w:rsidR="001740E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</w:p>
    <w:p w:rsidR="00A048A2" w:rsidRDefault="00A048A2" w:rsidP="000242C1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</w:pPr>
      <w:r>
        <w:rPr>
          <w:rFonts w:ascii="Times New Roman" w:eastAsia="Arial Unicode MS" w:hAnsi="Times New Roman"/>
          <w:sz w:val="24"/>
          <w:szCs w:val="24"/>
          <w:lang w:bidi="hi-IN"/>
        </w:rPr>
        <w:t>8.</w:t>
      </w:r>
      <w:r w:rsidR="00221EDF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 xml:space="preserve">Oświadczenie </w:t>
      </w:r>
      <w:r w:rsidR="00F46DC6">
        <w:rPr>
          <w:rFonts w:ascii="Times New Roman" w:eastAsia="Arial Unicode MS" w:hAnsi="Times New Roman"/>
          <w:sz w:val="24"/>
          <w:szCs w:val="24"/>
          <w:lang w:bidi="hi-IN"/>
        </w:rPr>
        <w:t>Pracodawcy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 xml:space="preserve">, że pracownik </w:t>
      </w:r>
      <w:r>
        <w:rPr>
          <w:rFonts w:ascii="Times New Roman" w:eastAsia="Arial Unicode MS" w:hAnsi="Times New Roman"/>
          <w:sz w:val="24"/>
          <w:szCs w:val="24"/>
          <w:lang w:bidi="hi-IN"/>
        </w:rPr>
        <w:t>mający odbywać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 xml:space="preserve"> wnioskowaną formę kształcenia ustawicznego nie posiada egzaminu maturalnego (w przypadku finansowania kształcenia 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lastRenderedPageBreak/>
        <w:t>ustawicznego w ramach 2 priorytetu MRPiPS),</w:t>
      </w:r>
    </w:p>
    <w:p w:rsidR="00A048A2" w:rsidRDefault="00A048A2" w:rsidP="000242C1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b/>
          <w:bCs/>
        </w:rPr>
      </w:pPr>
      <w:r w:rsidRPr="00A048A2">
        <w:rPr>
          <w:rFonts w:ascii="Times New Roman" w:hAnsi="Times New Roman"/>
          <w:sz w:val="24"/>
          <w:szCs w:val="24"/>
        </w:rPr>
        <w:t>9</w:t>
      </w:r>
      <w:r w:rsidR="00221EDF">
        <w:rPr>
          <w:rFonts w:ascii="Times New Roman" w:hAnsi="Times New Roman"/>
          <w:sz w:val="24"/>
          <w:szCs w:val="24"/>
        </w:rPr>
        <w:t>.</w:t>
      </w:r>
      <w:r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Oświadczenie </w:t>
      </w:r>
      <w:r w:rsidR="00225E9B">
        <w:rPr>
          <w:rFonts w:ascii="Times New Roman" w:eastAsia="Arial Unicode MS" w:hAnsi="Times New Roman"/>
          <w:sz w:val="24"/>
          <w:szCs w:val="24"/>
          <w:lang w:bidi="hi-IN"/>
        </w:rPr>
        <w:t>Pracodawcy</w:t>
      </w:r>
      <w:r>
        <w:rPr>
          <w:rFonts w:ascii="Times New Roman" w:eastAsia="Arial Unicode MS" w:hAnsi="Times New Roman"/>
          <w:sz w:val="24"/>
          <w:szCs w:val="24"/>
          <w:lang w:bidi="hi-IN"/>
        </w:rPr>
        <w:t>, że środki KFS będą przeznaczone na kształcenia ustawiczne pracownika pochodzącego z grup zagrożonych ubóstwem lub wykluczeniem społecznym</w:t>
      </w:r>
      <w:r w:rsidR="00225E9B">
        <w:rPr>
          <w:rFonts w:ascii="Times New Roman" w:eastAsia="Arial Unicode MS" w:hAnsi="Times New Roman"/>
          <w:sz w:val="24"/>
          <w:szCs w:val="24"/>
          <w:lang w:bidi="hi-IN"/>
        </w:rPr>
        <w:br/>
      </w:r>
      <w:r>
        <w:rPr>
          <w:rFonts w:ascii="Times New Roman" w:eastAsia="Arial Unicode MS" w:hAnsi="Times New Roman"/>
          <w:sz w:val="24"/>
          <w:szCs w:val="24"/>
          <w:lang w:bidi="hi-IN"/>
        </w:rPr>
        <w:t>(w przypadku finansowania kształcenia ustawicznego w ramach 3 priorytetu MRPiPS),</w:t>
      </w:r>
    </w:p>
    <w:p w:rsidR="00A048A2" w:rsidRDefault="00A048A2" w:rsidP="000242C1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48A2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Oświadczenie Pracodawcy, że </w:t>
      </w:r>
      <w:r w:rsidR="00751CB4">
        <w:rPr>
          <w:rFonts w:ascii="Times New Roman" w:hAnsi="Times New Roman"/>
          <w:sz w:val="24"/>
          <w:szCs w:val="24"/>
        </w:rPr>
        <w:t xml:space="preserve">wniosek wpisuje się w </w:t>
      </w:r>
      <w:r>
        <w:rPr>
          <w:rFonts w:ascii="Times New Roman" w:hAnsi="Times New Roman"/>
          <w:sz w:val="24"/>
          <w:szCs w:val="24"/>
        </w:rPr>
        <w:t>priorytet 4</w:t>
      </w:r>
      <w:r w:rsidR="00225E9B">
        <w:rPr>
          <w:rFonts w:ascii="Times New Roman" w:hAnsi="Times New Roman"/>
          <w:sz w:val="24"/>
          <w:szCs w:val="24"/>
        </w:rPr>
        <w:t xml:space="preserve"> -</w:t>
      </w:r>
      <w:r w:rsidR="00751CB4">
        <w:rPr>
          <w:rFonts w:ascii="Times New Roman" w:hAnsi="Times New Roman"/>
          <w:sz w:val="24"/>
          <w:szCs w:val="24"/>
        </w:rPr>
        <w:t xml:space="preserve"> dotyczący wsparcia kształcenia osób, które mogą udokumentować wykonywanie przez co najmniej 15 lat prac</w:t>
      </w:r>
      <w:r w:rsidR="00225E9B">
        <w:rPr>
          <w:rFonts w:ascii="Times New Roman" w:hAnsi="Times New Roman"/>
          <w:sz w:val="24"/>
          <w:szCs w:val="24"/>
        </w:rPr>
        <w:br/>
      </w:r>
      <w:r w:rsidR="00751CB4">
        <w:rPr>
          <w:rFonts w:ascii="Times New Roman" w:hAnsi="Times New Roman"/>
          <w:sz w:val="24"/>
          <w:szCs w:val="24"/>
        </w:rPr>
        <w:t xml:space="preserve">w szczególnych warunkach lub o szczególnym charakterze, a którym nie przysługuje prawo do emerytury pomostowej. </w:t>
      </w:r>
    </w:p>
    <w:p w:rsidR="00751CB4" w:rsidRDefault="00751CB4" w:rsidP="000242C1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225E9B">
        <w:rPr>
          <w:rFonts w:ascii="Times New Roman" w:eastAsia="Arial Unicode MS" w:hAnsi="Times New Roman"/>
          <w:bCs/>
          <w:sz w:val="24"/>
          <w:szCs w:val="24"/>
          <w:lang w:bidi="hi-IN"/>
        </w:rPr>
        <w:t>11.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Oświadczenie </w:t>
      </w:r>
      <w:r w:rsidR="00225E9B">
        <w:rPr>
          <w:rFonts w:ascii="Times New Roman" w:eastAsia="Arial Unicode MS" w:hAnsi="Times New Roman"/>
          <w:sz w:val="24"/>
          <w:szCs w:val="24"/>
          <w:lang w:bidi="hi-IN"/>
        </w:rPr>
        <w:t>Pracodawcy,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 że przekwalifikowanie bądź nabycie nowych uprawnień </w:t>
      </w:r>
      <w:r w:rsidR="00225E9B">
        <w:rPr>
          <w:rFonts w:ascii="Times New Roman" w:eastAsia="Arial Unicode MS" w:hAnsi="Times New Roman"/>
          <w:sz w:val="24"/>
          <w:szCs w:val="24"/>
          <w:lang w:bidi="hi-IN"/>
        </w:rPr>
        <w:br/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czy umiejętności pozwoli na pozostanie danego nauczyciela w dotychczasowym zawodzie </w:t>
      </w:r>
      <w:r w:rsidR="00225E9B">
        <w:rPr>
          <w:rFonts w:ascii="Times New Roman" w:eastAsia="Arial Unicode MS" w:hAnsi="Times New Roman"/>
          <w:sz w:val="24"/>
          <w:szCs w:val="24"/>
          <w:lang w:bidi="hi-IN"/>
        </w:rPr>
        <w:br/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(w przypadku </w:t>
      </w:r>
      <w:r w:rsidR="00225E9B">
        <w:rPr>
          <w:rFonts w:ascii="Times New Roman" w:eastAsia="Arial Unicode MS" w:hAnsi="Times New Roman"/>
          <w:sz w:val="24"/>
          <w:szCs w:val="24"/>
          <w:lang w:bidi="hi-IN"/>
        </w:rPr>
        <w:t>do</w:t>
      </w:r>
      <w:r>
        <w:rPr>
          <w:rFonts w:ascii="Times New Roman" w:eastAsia="Arial Unicode MS" w:hAnsi="Times New Roman"/>
          <w:sz w:val="24"/>
          <w:szCs w:val="24"/>
          <w:lang w:bidi="hi-IN"/>
        </w:rPr>
        <w:t>finansowania kształcenia ustawicznego w ramach 5 priorytetu MRPiPS).</w:t>
      </w:r>
    </w:p>
    <w:p w:rsidR="00751CB4" w:rsidRDefault="00751CB4" w:rsidP="000242C1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12. Oświadczenie </w:t>
      </w:r>
      <w:r w:rsidR="00225E9B">
        <w:rPr>
          <w:rFonts w:ascii="Times New Roman" w:eastAsia="Arial Unicode MS" w:hAnsi="Times New Roman"/>
          <w:sz w:val="24"/>
          <w:szCs w:val="24"/>
          <w:lang w:bidi="hi-IN"/>
        </w:rPr>
        <w:t>Pracodawcy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 o tym, że pracownik kierowany na szkolenie ukończył</w:t>
      </w:r>
      <w:r>
        <w:rPr>
          <w:rFonts w:ascii="Times New Roman" w:eastAsia="Arial Unicode MS" w:hAnsi="Times New Roman"/>
          <w:sz w:val="24"/>
          <w:szCs w:val="24"/>
          <w:lang w:bidi="hi-IN"/>
        </w:rPr>
        <w:br/>
        <w:t xml:space="preserve">45 r.ż. (w przypadku finansowania kształcenia ustawicznego w ramach 6 priorytetu MRPiPS). </w:t>
      </w:r>
    </w:p>
    <w:p w:rsidR="00751CB4" w:rsidRPr="00225E9B" w:rsidRDefault="00751CB4" w:rsidP="00751CB4">
      <w:pPr>
        <w:widowControl w:val="0"/>
        <w:shd w:val="clear" w:color="auto" w:fill="FFFFFF"/>
        <w:spacing w:after="0" w:line="360" w:lineRule="auto"/>
        <w:jc w:val="both"/>
        <w:textAlignment w:val="baseline"/>
      </w:pPr>
      <w:r w:rsidRPr="00225E9B">
        <w:rPr>
          <w:rFonts w:ascii="Times New Roman" w:eastAsia="Arial Unicode MS" w:hAnsi="Times New Roman"/>
          <w:sz w:val="24"/>
          <w:szCs w:val="24"/>
          <w:lang w:bidi="hi-IN"/>
        </w:rPr>
        <w:t>13. Kserokopia umowy spółki (w przypadku spółki cywilnej).</w:t>
      </w:r>
    </w:p>
    <w:p w:rsidR="00CA0890" w:rsidRPr="00751CB4" w:rsidRDefault="00751CB4" w:rsidP="00751CB4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</w:pPr>
      <w:r w:rsidRPr="00225E9B">
        <w:rPr>
          <w:rFonts w:ascii="Times New Roman" w:eastAsia="Arial Unicode MS" w:hAnsi="Times New Roman"/>
          <w:sz w:val="24"/>
          <w:szCs w:val="24"/>
          <w:lang w:bidi="hi-IN"/>
        </w:rPr>
        <w:t>14</w:t>
      </w:r>
      <w:r w:rsidRPr="00751CB4">
        <w:rPr>
          <w:rFonts w:ascii="Times New Roman" w:eastAsia="Arial Unicode MS" w:hAnsi="Times New Roman"/>
          <w:b/>
          <w:sz w:val="24"/>
          <w:szCs w:val="24"/>
          <w:lang w:bidi="hi-IN"/>
        </w:rPr>
        <w:t>.</w:t>
      </w:r>
      <w:r w:rsidR="00FF1B6F" w:rsidRPr="00751CB4">
        <w:rPr>
          <w:rFonts w:ascii="Times New Roman" w:eastAsia="Arial Unicode MS" w:hAnsi="Times New Roman"/>
          <w:sz w:val="24"/>
          <w:szCs w:val="24"/>
          <w:lang w:bidi="hi-IN"/>
        </w:rPr>
        <w:t xml:space="preserve"> Pełnomocnictwo, jeżeli Pracodawcę reprezentuje pełnomocnik.</w:t>
      </w:r>
    </w:p>
    <w:p w:rsidR="00CA0890" w:rsidRDefault="00CA0890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CA0890" w:rsidRDefault="00CA0890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CA0890" w:rsidRDefault="00CA0890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CA0890" w:rsidRDefault="00CA0890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CA0890" w:rsidRPr="000A20BA" w:rsidRDefault="00FF1B6F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</w:pPr>
      <w:r w:rsidRPr="000A20BA"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  <w:t>Informacja o sposobie rozpatrzenia</w:t>
      </w:r>
      <w:r w:rsidR="00036248" w:rsidRPr="000A20BA"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  <w:t xml:space="preserve"> </w:t>
      </w:r>
      <w:r w:rsidR="000A20BA" w:rsidRPr="000A20BA">
        <w:rPr>
          <w:rFonts w:ascii="Times New Roman" w:eastAsia="Arial Unicode MS" w:hAnsi="Times New Roman"/>
          <w:b/>
          <w:i/>
          <w:sz w:val="24"/>
          <w:szCs w:val="24"/>
          <w:u w:val="single"/>
          <w:lang w:bidi="hi-IN"/>
        </w:rPr>
        <w:t>W</w:t>
      </w:r>
      <w:r w:rsidR="00036248" w:rsidRPr="000A20BA">
        <w:rPr>
          <w:rFonts w:ascii="Times New Roman" w:eastAsia="Arial Unicode MS" w:hAnsi="Times New Roman"/>
          <w:b/>
          <w:i/>
          <w:sz w:val="24"/>
          <w:szCs w:val="24"/>
          <w:u w:val="single"/>
          <w:lang w:bidi="hi-IN"/>
        </w:rPr>
        <w:t>niosku</w:t>
      </w:r>
      <w:r w:rsidRPr="000A20BA">
        <w:rPr>
          <w:rFonts w:ascii="Times New Roman" w:eastAsia="Arial Unicode MS" w:hAnsi="Times New Roman"/>
          <w:b/>
          <w:i/>
          <w:sz w:val="24"/>
          <w:szCs w:val="24"/>
          <w:u w:val="single"/>
          <w:lang w:bidi="hi-IN"/>
        </w:rPr>
        <w:t>:</w:t>
      </w:r>
    </w:p>
    <w:p w:rsidR="00CA0890" w:rsidRDefault="007276E0" w:rsidP="007276E0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1.</w:t>
      </w:r>
      <w:r w:rsidR="00766B5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F1B6F">
        <w:rPr>
          <w:rFonts w:ascii="Times New Roman" w:eastAsia="Times New Roman" w:hAnsi="Times New Roman"/>
          <w:i/>
          <w:sz w:val="20"/>
          <w:szCs w:val="20"/>
        </w:rPr>
        <w:t>Starosta rozpatruje wnioski wraz z załącznikami i w terminie 30 dni od dnia złożenia wniosku informuje pracodawcę o sposobie jego rozpatrzenia. W przypadku negatywnego rozpatrzenia wniosku, starosta uzasadnia odmowę.</w:t>
      </w:r>
    </w:p>
    <w:p w:rsidR="00B10F5B" w:rsidRDefault="007276E0" w:rsidP="007276E0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2.</w:t>
      </w:r>
      <w:r w:rsidR="00B10F5B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F1B6F">
        <w:rPr>
          <w:rFonts w:ascii="Times New Roman" w:eastAsia="Times New Roman" w:hAnsi="Times New Roman"/>
          <w:i/>
          <w:sz w:val="20"/>
          <w:szCs w:val="20"/>
        </w:rPr>
        <w:t xml:space="preserve">W przypadku, gdy wniosek pracodawcy jest </w:t>
      </w:r>
      <w:r w:rsidR="00221EDF">
        <w:rPr>
          <w:rFonts w:ascii="Times New Roman" w:eastAsia="Times New Roman" w:hAnsi="Times New Roman"/>
          <w:i/>
          <w:sz w:val="20"/>
          <w:szCs w:val="20"/>
        </w:rPr>
        <w:t xml:space="preserve">wypełniony </w:t>
      </w:r>
      <w:r w:rsidR="00FF1B6F">
        <w:rPr>
          <w:rFonts w:ascii="Times New Roman" w:eastAsia="Times New Roman" w:hAnsi="Times New Roman"/>
          <w:i/>
          <w:sz w:val="20"/>
          <w:szCs w:val="20"/>
        </w:rPr>
        <w:t>nieprawidłowo, starosta wyznacza pracodawcy termin nie krótszy niż 7 dni i nie dłuższy niż 14 dni do jego poprawienia.</w:t>
      </w:r>
      <w:r w:rsidR="00B10F5B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FC2F6E" w:rsidRDefault="00FC2F6E" w:rsidP="007276E0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3. Niedołączenie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 xml:space="preserve"> wymaganych załączników, wymienionych we wniosku na str.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>10, Lp. od 1 do 6,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="004E0D38">
        <w:rPr>
          <w:rFonts w:ascii="Times New Roman" w:eastAsia="Times New Roman" w:hAnsi="Times New Roman"/>
          <w:b/>
          <w:i/>
          <w:sz w:val="20"/>
          <w:szCs w:val="20"/>
        </w:rPr>
        <w:t xml:space="preserve">spowoduje 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 xml:space="preserve">  pozosta</w:t>
      </w:r>
      <w:r w:rsidR="004E0D38">
        <w:rPr>
          <w:rFonts w:ascii="Times New Roman" w:eastAsia="Times New Roman" w:hAnsi="Times New Roman"/>
          <w:b/>
          <w:i/>
          <w:sz w:val="20"/>
          <w:szCs w:val="20"/>
        </w:rPr>
        <w:t>wienie go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 xml:space="preserve"> bez rozpatrzenia</w:t>
      </w:r>
      <w:r>
        <w:rPr>
          <w:rFonts w:ascii="Times New Roman" w:eastAsia="Times New Roman" w:hAnsi="Times New Roman"/>
          <w:b/>
          <w:i/>
          <w:sz w:val="20"/>
          <w:szCs w:val="20"/>
        </w:rPr>
        <w:t>.</w:t>
      </w:r>
    </w:p>
    <w:p w:rsidR="00B10F5B" w:rsidRPr="00FC2F6E" w:rsidRDefault="00FC2F6E" w:rsidP="00B10F5B">
      <w:pPr>
        <w:widowControl w:val="0"/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4</w:t>
      </w:r>
      <w:r w:rsidRPr="00FC2F6E">
        <w:rPr>
          <w:rFonts w:ascii="Times New Roman" w:eastAsia="Times New Roman" w:hAnsi="Times New Roman"/>
          <w:b/>
          <w:i/>
          <w:sz w:val="20"/>
          <w:szCs w:val="20"/>
        </w:rPr>
        <w:t xml:space="preserve">. </w:t>
      </w:r>
      <w:r w:rsidR="00B10F5B" w:rsidRPr="00FC2F6E">
        <w:rPr>
          <w:rFonts w:ascii="Times New Roman" w:eastAsia="Times New Roman" w:hAnsi="Times New Roman"/>
          <w:b/>
          <w:i/>
          <w:sz w:val="20"/>
          <w:szCs w:val="20"/>
        </w:rPr>
        <w:t>Niepoprawienie wniosku we wskazanym terminie spowoduje, że wniosek pozostanie bez rozpatrzenia</w:t>
      </w:r>
      <w:r w:rsidRPr="00FC2F6E">
        <w:rPr>
          <w:rFonts w:ascii="Times New Roman" w:eastAsia="Times New Roman" w:hAnsi="Times New Roman"/>
          <w:b/>
          <w:i/>
          <w:sz w:val="20"/>
          <w:szCs w:val="20"/>
        </w:rPr>
        <w:t>.</w:t>
      </w:r>
    </w:p>
    <w:p w:rsidR="00CA0890" w:rsidRPr="00FC2F6E" w:rsidRDefault="00FC2F6E" w:rsidP="00221EDF">
      <w:pPr>
        <w:widowControl w:val="0"/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FC2F6E">
        <w:rPr>
          <w:rFonts w:ascii="Times New Roman" w:eastAsia="Times New Roman" w:hAnsi="Times New Roman"/>
          <w:b/>
          <w:i/>
          <w:sz w:val="20"/>
          <w:szCs w:val="20"/>
        </w:rPr>
        <w:t>O pozostawieniu wniosku bez rozpatrzenia sta</w:t>
      </w:r>
      <w:r w:rsidR="00FF1B6F" w:rsidRPr="00FC2F6E">
        <w:rPr>
          <w:rFonts w:ascii="Times New Roman" w:eastAsia="Times New Roman" w:hAnsi="Times New Roman"/>
          <w:b/>
          <w:i/>
          <w:sz w:val="20"/>
          <w:szCs w:val="20"/>
        </w:rPr>
        <w:t>rosta poinformuje Pracodawcę na piśmie.</w:t>
      </w:r>
    </w:p>
    <w:p w:rsidR="00221EDF" w:rsidRDefault="00FC2F6E" w:rsidP="007276E0">
      <w:pPr>
        <w:widowControl w:val="0"/>
        <w:tabs>
          <w:tab w:val="left" w:pos="450"/>
        </w:tabs>
        <w:spacing w:after="0" w:line="360" w:lineRule="auto"/>
        <w:ind w:left="284" w:hanging="284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5</w:t>
      </w:r>
      <w:r w:rsidR="00581B10">
        <w:rPr>
          <w:rFonts w:ascii="Times New Roman" w:eastAsia="Times New Roman" w:hAnsi="Times New Roman"/>
          <w:i/>
          <w:sz w:val="20"/>
          <w:szCs w:val="20"/>
        </w:rPr>
        <w:t xml:space="preserve">. </w:t>
      </w:r>
      <w:r w:rsidR="00221EDF">
        <w:rPr>
          <w:rFonts w:ascii="Times New Roman" w:eastAsia="Times New Roman" w:hAnsi="Times New Roman"/>
          <w:i/>
          <w:sz w:val="20"/>
          <w:szCs w:val="20"/>
        </w:rPr>
        <w:t>Dopuszcza się negocjacje treści wniosku</w:t>
      </w:r>
      <w:r w:rsidR="007276E0">
        <w:rPr>
          <w:rFonts w:ascii="Times New Roman" w:eastAsia="Times New Roman" w:hAnsi="Times New Roman"/>
          <w:i/>
          <w:sz w:val="20"/>
          <w:szCs w:val="20"/>
        </w:rPr>
        <w:t xml:space="preserve"> pomiędzy starostą a pracodawcą</w:t>
      </w:r>
      <w:r w:rsidR="00221EDF">
        <w:rPr>
          <w:rFonts w:ascii="Times New Roman" w:eastAsia="Times New Roman" w:hAnsi="Times New Roman"/>
          <w:i/>
          <w:sz w:val="20"/>
          <w:szCs w:val="20"/>
        </w:rPr>
        <w:t>, w celu ustalenia ceny usługi kształcenia ustawicznego,</w:t>
      </w:r>
      <w:r w:rsidR="00577518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221EDF">
        <w:rPr>
          <w:rFonts w:ascii="Times New Roman" w:eastAsia="Times New Roman" w:hAnsi="Times New Roman"/>
          <w:i/>
          <w:sz w:val="20"/>
          <w:szCs w:val="20"/>
        </w:rPr>
        <w:t>liczby osób objętych kształceniem ustawicznym,</w:t>
      </w:r>
      <w:r w:rsidR="00577518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221EDF">
        <w:rPr>
          <w:rFonts w:ascii="Times New Roman" w:eastAsia="Times New Roman" w:hAnsi="Times New Roman"/>
          <w:i/>
          <w:sz w:val="20"/>
          <w:szCs w:val="20"/>
        </w:rPr>
        <w:t>realizatora usługi, programu kształcenia ustawicznego lub za</w:t>
      </w:r>
      <w:r w:rsidR="00577518">
        <w:rPr>
          <w:rFonts w:ascii="Times New Roman" w:eastAsia="Times New Roman" w:hAnsi="Times New Roman"/>
          <w:i/>
          <w:sz w:val="20"/>
          <w:szCs w:val="20"/>
        </w:rPr>
        <w:t>kresu</w:t>
      </w:r>
      <w:r w:rsidR="00221EDF">
        <w:rPr>
          <w:rFonts w:ascii="Times New Roman" w:eastAsia="Times New Roman" w:hAnsi="Times New Roman"/>
          <w:i/>
          <w:sz w:val="20"/>
          <w:szCs w:val="20"/>
        </w:rPr>
        <w:t xml:space="preserve"> egzaminu</w:t>
      </w:r>
      <w:r w:rsidR="00577518">
        <w:rPr>
          <w:rFonts w:ascii="Times New Roman" w:eastAsia="Times New Roman" w:hAnsi="Times New Roman"/>
          <w:i/>
          <w:sz w:val="20"/>
          <w:szCs w:val="20"/>
        </w:rPr>
        <w:t>, z uwzględnieniem zasady zapewnienia najwyższej jakości usługi oraz zachowania racjonalnego wydatkowania środków publicznych..</w:t>
      </w:r>
    </w:p>
    <w:sectPr w:rsidR="00221ED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93" w:rsidRDefault="00AB5E93">
      <w:pPr>
        <w:spacing w:after="0" w:line="240" w:lineRule="auto"/>
      </w:pPr>
      <w:r>
        <w:separator/>
      </w:r>
    </w:p>
  </w:endnote>
  <w:endnote w:type="continuationSeparator" w:id="0">
    <w:p w:rsidR="00AB5E93" w:rsidRDefault="00AB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E3E0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E3E0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E3E01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E3E01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E3E01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E3E01">
      <w:rPr>
        <w:noProof/>
      </w:rP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E3E0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93" w:rsidRDefault="00AB5E93">
      <w:pPr>
        <w:spacing w:after="0" w:line="240" w:lineRule="auto"/>
      </w:pPr>
      <w:r>
        <w:separator/>
      </w:r>
    </w:p>
  </w:footnote>
  <w:footnote w:type="continuationSeparator" w:id="0">
    <w:p w:rsidR="00AB5E93" w:rsidRDefault="00AB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Nagwek"/>
    </w:pPr>
  </w:p>
  <w:p w:rsidR="00A048A2" w:rsidRDefault="00A04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276" y="0"/>
              <wp:lineTo x="-484" y="0"/>
              <wp:lineTo x="-965" y="1903"/>
              <wp:lineTo x="-965" y="18395"/>
              <wp:lineTo x="-385" y="20308"/>
              <wp:lineTo x="276" y="20308"/>
              <wp:lineTo x="19904" y="20308"/>
              <wp:lineTo x="20670" y="20308"/>
              <wp:lineTo x="21600" y="18119"/>
              <wp:lineTo x="21600" y="1903"/>
              <wp:lineTo x="20790" y="0"/>
              <wp:lineTo x="19904" y="0"/>
              <wp:lineTo x="276" y="0"/>
            </wp:wrapPolygon>
          </wp:wrapTight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7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0" b="0"/>
          <wp:wrapNone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8" t="-131" r="-88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A048A2" w:rsidRDefault="00A048A2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A048A2" w:rsidRDefault="00A048A2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A048A2" w:rsidRDefault="00A048A2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A048A2" w:rsidRDefault="00A048A2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07 36</w:t>
    </w:r>
  </w:p>
  <w:p w:rsidR="00A048A2" w:rsidRDefault="00A048A2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A2" w:rsidRDefault="00A048A2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6B0"/>
    <w:multiLevelType w:val="hybridMultilevel"/>
    <w:tmpl w:val="AD66D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D97"/>
    <w:multiLevelType w:val="multilevel"/>
    <w:tmpl w:val="6DC8FD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343C15DA"/>
    <w:multiLevelType w:val="multilevel"/>
    <w:tmpl w:val="F8A6B9E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sz w:val="20"/>
        <w:szCs w:val="20"/>
      </w:rPr>
    </w:lvl>
  </w:abstractNum>
  <w:abstractNum w:abstractNumId="3" w15:restartNumberingAfterBreak="0">
    <w:nsid w:val="39680199"/>
    <w:multiLevelType w:val="multilevel"/>
    <w:tmpl w:val="087CF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0C7548"/>
    <w:multiLevelType w:val="multilevel"/>
    <w:tmpl w:val="59B87D6E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1B4790"/>
    <w:multiLevelType w:val="hybridMultilevel"/>
    <w:tmpl w:val="0D2488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890"/>
    <w:rsid w:val="000242C1"/>
    <w:rsid w:val="00036248"/>
    <w:rsid w:val="00053960"/>
    <w:rsid w:val="000A20BA"/>
    <w:rsid w:val="000A43CC"/>
    <w:rsid w:val="00123467"/>
    <w:rsid w:val="001740E2"/>
    <w:rsid w:val="00175475"/>
    <w:rsid w:val="00196BE7"/>
    <w:rsid w:val="001A5741"/>
    <w:rsid w:val="001B7BCD"/>
    <w:rsid w:val="002065DB"/>
    <w:rsid w:val="00221EDF"/>
    <w:rsid w:val="00225E9B"/>
    <w:rsid w:val="00235FC6"/>
    <w:rsid w:val="00242E31"/>
    <w:rsid w:val="00464AD3"/>
    <w:rsid w:val="004E0D38"/>
    <w:rsid w:val="00577518"/>
    <w:rsid w:val="00581B10"/>
    <w:rsid w:val="005A526A"/>
    <w:rsid w:val="00641870"/>
    <w:rsid w:val="00695080"/>
    <w:rsid w:val="006B5EA9"/>
    <w:rsid w:val="007276E0"/>
    <w:rsid w:val="00751CB4"/>
    <w:rsid w:val="00766B53"/>
    <w:rsid w:val="007F5E2E"/>
    <w:rsid w:val="00850C14"/>
    <w:rsid w:val="00851B13"/>
    <w:rsid w:val="008C6C68"/>
    <w:rsid w:val="008D4B3D"/>
    <w:rsid w:val="008E3E01"/>
    <w:rsid w:val="00921C4E"/>
    <w:rsid w:val="009D535C"/>
    <w:rsid w:val="00A048A2"/>
    <w:rsid w:val="00AB5E93"/>
    <w:rsid w:val="00B10F5B"/>
    <w:rsid w:val="00BE4DB7"/>
    <w:rsid w:val="00C71E7D"/>
    <w:rsid w:val="00C9281E"/>
    <w:rsid w:val="00CA0890"/>
    <w:rsid w:val="00CE74EA"/>
    <w:rsid w:val="00E52363"/>
    <w:rsid w:val="00F46DC6"/>
    <w:rsid w:val="00F55F22"/>
    <w:rsid w:val="00FC2F6E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A93B-7ADA-4FB9-AB43-0E5CEA4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0"/>
      <w:szCs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b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Znak">
    <w:name w:val="Nagłówek Znak"/>
    <w:qFormat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qFormat/>
    <w:rPr>
      <w:rFonts w:ascii="Calibri" w:eastAsia="Calibri" w:hAnsi="Calibri" w:cs="Times New Roman"/>
      <w:lang w:eastAsia="zh-CN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Times New Roman"/>
      <w:b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szCs w:val="24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sz w:val="20"/>
      <w:szCs w:val="20"/>
    </w:rPr>
  </w:style>
  <w:style w:type="character" w:customStyle="1" w:styleId="ListLabel34">
    <w:name w:val="ListLabel 34"/>
    <w:qFormat/>
    <w:rPr>
      <w:rFonts w:cs="Times New Roman"/>
      <w:b/>
      <w:szCs w:val="24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sz w:val="20"/>
      <w:szCs w:val="20"/>
    </w:rPr>
  </w:style>
  <w:style w:type="character" w:customStyle="1" w:styleId="ListLabel39">
    <w:name w:val="ListLabel 39"/>
    <w:qFormat/>
    <w:rPr>
      <w:sz w:val="20"/>
      <w:szCs w:val="20"/>
    </w:rPr>
  </w:style>
  <w:style w:type="character" w:customStyle="1" w:styleId="ListLabel40">
    <w:name w:val="ListLabel 40"/>
    <w:qFormat/>
    <w:rPr>
      <w:sz w:val="20"/>
      <w:szCs w:val="20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szCs w:val="24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sz w:val="20"/>
      <w:szCs w:val="20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sz w:val="20"/>
      <w:szCs w:val="20"/>
    </w:rPr>
  </w:style>
  <w:style w:type="character" w:customStyle="1" w:styleId="ListLabel51">
    <w:name w:val="ListLabel 51"/>
    <w:qFormat/>
    <w:rPr>
      <w:sz w:val="20"/>
      <w:szCs w:val="20"/>
    </w:rPr>
  </w:style>
  <w:style w:type="character" w:customStyle="1" w:styleId="ListLabel52">
    <w:name w:val="ListLabel 52"/>
    <w:qFormat/>
    <w:rPr>
      <w:sz w:val="20"/>
      <w:szCs w:val="20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sz w:val="20"/>
      <w:szCs w:val="20"/>
    </w:rPr>
  </w:style>
  <w:style w:type="character" w:customStyle="1" w:styleId="ListLabel55">
    <w:name w:val="ListLabel 55"/>
    <w:qFormat/>
    <w:rPr>
      <w:sz w:val="20"/>
      <w:szCs w:val="20"/>
    </w:rPr>
  </w:style>
  <w:style w:type="character" w:customStyle="1" w:styleId="ListLabel56">
    <w:name w:val="ListLabel 56"/>
    <w:qFormat/>
    <w:rPr>
      <w:rFonts w:cs="Times New Roman"/>
      <w:b/>
      <w:szCs w:val="24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58">
    <w:name w:val="ListLabel 58"/>
    <w:qFormat/>
    <w:rPr>
      <w:sz w:val="24"/>
      <w:szCs w:val="20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sz w:val="20"/>
      <w:szCs w:val="20"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sz w:val="20"/>
      <w:szCs w:val="20"/>
    </w:rPr>
  </w:style>
  <w:style w:type="character" w:customStyle="1" w:styleId="ListLabel63">
    <w:name w:val="ListLabel 63"/>
    <w:qFormat/>
    <w:rPr>
      <w:sz w:val="20"/>
      <w:szCs w:val="20"/>
    </w:rPr>
  </w:style>
  <w:style w:type="character" w:customStyle="1" w:styleId="ListLabel64">
    <w:name w:val="ListLabel 64"/>
    <w:qFormat/>
    <w:rPr>
      <w:sz w:val="20"/>
      <w:szCs w:val="20"/>
    </w:rPr>
  </w:style>
  <w:style w:type="character" w:customStyle="1" w:styleId="ListLabel65">
    <w:name w:val="ListLabel 65"/>
    <w:qFormat/>
    <w:rPr>
      <w:sz w:val="20"/>
      <w:szCs w:val="20"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rFonts w:cs="Times New Roman"/>
      <w:b/>
      <w:szCs w:val="24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69">
    <w:name w:val="ListLabel 69"/>
    <w:qFormat/>
    <w:rPr>
      <w:sz w:val="24"/>
      <w:szCs w:val="20"/>
    </w:rPr>
  </w:style>
  <w:style w:type="character" w:customStyle="1" w:styleId="ListLabel70">
    <w:name w:val="ListLabel 70"/>
    <w:qFormat/>
    <w:rPr>
      <w:sz w:val="20"/>
      <w:szCs w:val="20"/>
    </w:rPr>
  </w:style>
  <w:style w:type="character" w:customStyle="1" w:styleId="ListLabel71">
    <w:name w:val="ListLabel 71"/>
    <w:qFormat/>
    <w:rPr>
      <w:sz w:val="20"/>
      <w:szCs w:val="20"/>
    </w:rPr>
  </w:style>
  <w:style w:type="character" w:customStyle="1" w:styleId="ListLabel72">
    <w:name w:val="ListLabel 72"/>
    <w:qFormat/>
    <w:rPr>
      <w:sz w:val="20"/>
      <w:szCs w:val="20"/>
    </w:rPr>
  </w:style>
  <w:style w:type="character" w:customStyle="1" w:styleId="ListLabel73">
    <w:name w:val="ListLabel 73"/>
    <w:qFormat/>
    <w:rPr>
      <w:sz w:val="20"/>
      <w:szCs w:val="20"/>
    </w:rPr>
  </w:style>
  <w:style w:type="character" w:customStyle="1" w:styleId="ListLabel74">
    <w:name w:val="ListLabel 74"/>
    <w:qFormat/>
    <w:rPr>
      <w:sz w:val="20"/>
      <w:szCs w:val="20"/>
    </w:rPr>
  </w:style>
  <w:style w:type="character" w:customStyle="1" w:styleId="ListLabel75">
    <w:name w:val="ListLabel 75"/>
    <w:qFormat/>
    <w:rPr>
      <w:sz w:val="20"/>
      <w:szCs w:val="20"/>
    </w:rPr>
  </w:style>
  <w:style w:type="character" w:customStyle="1" w:styleId="ListLabel76">
    <w:name w:val="ListLabel 76"/>
    <w:qFormat/>
    <w:rPr>
      <w:sz w:val="20"/>
      <w:szCs w:val="20"/>
    </w:rPr>
  </w:style>
  <w:style w:type="character" w:customStyle="1" w:styleId="ListLabel77">
    <w:name w:val="ListLabel 77"/>
    <w:qFormat/>
    <w:rPr>
      <w:sz w:val="20"/>
      <w:szCs w:val="20"/>
    </w:rPr>
  </w:style>
  <w:style w:type="character" w:customStyle="1" w:styleId="ListLabel78">
    <w:name w:val="ListLabel 78"/>
    <w:qFormat/>
    <w:rPr>
      <w:rFonts w:cs="Times New Roman"/>
      <w:b/>
      <w:szCs w:val="24"/>
    </w:rPr>
  </w:style>
  <w:style w:type="character" w:customStyle="1" w:styleId="ListLabel79">
    <w:name w:val="ListLabel 79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80">
    <w:name w:val="ListLabel 80"/>
    <w:qFormat/>
    <w:rPr>
      <w:sz w:val="24"/>
      <w:szCs w:val="20"/>
    </w:rPr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ListLabel82">
    <w:name w:val="ListLabel 82"/>
    <w:qFormat/>
    <w:rPr>
      <w:sz w:val="20"/>
      <w:szCs w:val="20"/>
    </w:rPr>
  </w:style>
  <w:style w:type="character" w:customStyle="1" w:styleId="ListLabel83">
    <w:name w:val="ListLabel 83"/>
    <w:qFormat/>
    <w:rPr>
      <w:sz w:val="20"/>
      <w:szCs w:val="20"/>
    </w:rPr>
  </w:style>
  <w:style w:type="character" w:customStyle="1" w:styleId="ListLabel84">
    <w:name w:val="ListLabel 84"/>
    <w:qFormat/>
    <w:rPr>
      <w:sz w:val="20"/>
      <w:szCs w:val="20"/>
    </w:rPr>
  </w:style>
  <w:style w:type="character" w:customStyle="1" w:styleId="ListLabel85">
    <w:name w:val="ListLabel 85"/>
    <w:qFormat/>
    <w:rPr>
      <w:sz w:val="20"/>
      <w:szCs w:val="20"/>
    </w:rPr>
  </w:style>
  <w:style w:type="character" w:customStyle="1" w:styleId="ListLabel86">
    <w:name w:val="ListLabel 86"/>
    <w:qFormat/>
    <w:rPr>
      <w:sz w:val="20"/>
      <w:szCs w:val="20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sz w:val="20"/>
      <w:szCs w:val="20"/>
    </w:rPr>
  </w:style>
  <w:style w:type="character" w:customStyle="1" w:styleId="ListLabel89">
    <w:name w:val="ListLabel 89"/>
    <w:qFormat/>
    <w:rPr>
      <w:rFonts w:cs="Times New Roman"/>
      <w:b/>
      <w:szCs w:val="24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91">
    <w:name w:val="ListLabel 91"/>
    <w:qFormat/>
    <w:rPr>
      <w:sz w:val="24"/>
      <w:szCs w:val="20"/>
    </w:rPr>
  </w:style>
  <w:style w:type="character" w:customStyle="1" w:styleId="ListLabel92">
    <w:name w:val="ListLabel 92"/>
    <w:qFormat/>
    <w:rPr>
      <w:sz w:val="20"/>
      <w:szCs w:val="20"/>
    </w:rPr>
  </w:style>
  <w:style w:type="character" w:customStyle="1" w:styleId="ListLabel93">
    <w:name w:val="ListLabel 93"/>
    <w:qFormat/>
    <w:rPr>
      <w:sz w:val="20"/>
      <w:szCs w:val="20"/>
    </w:rPr>
  </w:style>
  <w:style w:type="character" w:customStyle="1" w:styleId="ListLabel94">
    <w:name w:val="ListLabel 94"/>
    <w:qFormat/>
    <w:rPr>
      <w:sz w:val="20"/>
      <w:szCs w:val="20"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sz w:val="20"/>
      <w:szCs w:val="20"/>
    </w:rPr>
  </w:style>
  <w:style w:type="character" w:customStyle="1" w:styleId="ListLabel97">
    <w:name w:val="ListLabel 97"/>
    <w:qFormat/>
    <w:rPr>
      <w:sz w:val="20"/>
      <w:szCs w:val="20"/>
    </w:rPr>
  </w:style>
  <w:style w:type="character" w:customStyle="1" w:styleId="ListLabel98">
    <w:name w:val="ListLabel 98"/>
    <w:qFormat/>
    <w:rPr>
      <w:sz w:val="20"/>
      <w:szCs w:val="20"/>
    </w:rPr>
  </w:style>
  <w:style w:type="character" w:customStyle="1" w:styleId="ListLabel99">
    <w:name w:val="ListLabel 99"/>
    <w:qFormat/>
    <w:rPr>
      <w:sz w:val="20"/>
      <w:szCs w:val="20"/>
    </w:rPr>
  </w:style>
  <w:style w:type="character" w:customStyle="1" w:styleId="ListLabel100">
    <w:name w:val="ListLabel 100"/>
    <w:qFormat/>
    <w:rPr>
      <w:rFonts w:cs="Times New Roman"/>
      <w:b/>
      <w:szCs w:val="24"/>
    </w:rPr>
  </w:style>
  <w:style w:type="character" w:customStyle="1" w:styleId="ListLabel101">
    <w:name w:val="ListLabel 101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02">
    <w:name w:val="ListLabel 102"/>
    <w:qFormat/>
    <w:rPr>
      <w:sz w:val="24"/>
      <w:szCs w:val="20"/>
    </w:rPr>
  </w:style>
  <w:style w:type="character" w:customStyle="1" w:styleId="ListLabel103">
    <w:name w:val="ListLabel 103"/>
    <w:qFormat/>
    <w:rPr>
      <w:sz w:val="20"/>
      <w:szCs w:val="20"/>
    </w:rPr>
  </w:style>
  <w:style w:type="character" w:customStyle="1" w:styleId="ListLabel104">
    <w:name w:val="ListLabel 104"/>
    <w:qFormat/>
    <w:rPr>
      <w:sz w:val="20"/>
      <w:szCs w:val="20"/>
    </w:rPr>
  </w:style>
  <w:style w:type="character" w:customStyle="1" w:styleId="ListLabel105">
    <w:name w:val="ListLabel 105"/>
    <w:qFormat/>
    <w:rPr>
      <w:sz w:val="20"/>
      <w:szCs w:val="20"/>
    </w:rPr>
  </w:style>
  <w:style w:type="character" w:customStyle="1" w:styleId="ListLabel106">
    <w:name w:val="ListLabel 106"/>
    <w:qFormat/>
    <w:rPr>
      <w:sz w:val="20"/>
      <w:szCs w:val="20"/>
    </w:rPr>
  </w:style>
  <w:style w:type="character" w:customStyle="1" w:styleId="ListLabel107">
    <w:name w:val="ListLabel 107"/>
    <w:qFormat/>
    <w:rPr>
      <w:sz w:val="20"/>
      <w:szCs w:val="20"/>
    </w:rPr>
  </w:style>
  <w:style w:type="character" w:customStyle="1" w:styleId="ListLabel108">
    <w:name w:val="ListLabel 108"/>
    <w:qFormat/>
    <w:rPr>
      <w:sz w:val="20"/>
      <w:szCs w:val="20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sz w:val="20"/>
      <w:szCs w:val="20"/>
    </w:rPr>
  </w:style>
  <w:style w:type="character" w:customStyle="1" w:styleId="ListLabel111">
    <w:name w:val="ListLabel 111"/>
    <w:qFormat/>
    <w:rPr>
      <w:rFonts w:cs="Times New Roman"/>
      <w:b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13">
    <w:name w:val="ListLabel 113"/>
    <w:qFormat/>
    <w:rPr>
      <w:sz w:val="24"/>
      <w:szCs w:val="20"/>
    </w:rPr>
  </w:style>
  <w:style w:type="character" w:customStyle="1" w:styleId="ListLabel114">
    <w:name w:val="ListLabel 114"/>
    <w:qFormat/>
    <w:rPr>
      <w:sz w:val="20"/>
      <w:szCs w:val="20"/>
    </w:rPr>
  </w:style>
  <w:style w:type="character" w:customStyle="1" w:styleId="ListLabel115">
    <w:name w:val="ListLabel 115"/>
    <w:qFormat/>
    <w:rPr>
      <w:sz w:val="20"/>
      <w:szCs w:val="20"/>
    </w:rPr>
  </w:style>
  <w:style w:type="character" w:customStyle="1" w:styleId="ListLabel116">
    <w:name w:val="ListLabel 116"/>
    <w:qFormat/>
    <w:rPr>
      <w:sz w:val="20"/>
      <w:szCs w:val="20"/>
    </w:rPr>
  </w:style>
  <w:style w:type="character" w:customStyle="1" w:styleId="ListLabel117">
    <w:name w:val="ListLabel 117"/>
    <w:qFormat/>
    <w:rPr>
      <w:sz w:val="20"/>
      <w:szCs w:val="20"/>
    </w:rPr>
  </w:style>
  <w:style w:type="character" w:customStyle="1" w:styleId="ListLabel118">
    <w:name w:val="ListLabel 118"/>
    <w:qFormat/>
    <w:rPr>
      <w:sz w:val="20"/>
      <w:szCs w:val="20"/>
    </w:rPr>
  </w:style>
  <w:style w:type="character" w:customStyle="1" w:styleId="ListLabel119">
    <w:name w:val="ListLabel 119"/>
    <w:qFormat/>
    <w:rPr>
      <w:sz w:val="20"/>
      <w:szCs w:val="20"/>
    </w:rPr>
  </w:style>
  <w:style w:type="character" w:customStyle="1" w:styleId="ListLabel120">
    <w:name w:val="ListLabel 120"/>
    <w:qFormat/>
    <w:rPr>
      <w:sz w:val="20"/>
      <w:szCs w:val="20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rFonts w:cs="Times New Roman"/>
      <w:b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24">
    <w:name w:val="ListLabel 124"/>
    <w:qFormat/>
    <w:rPr>
      <w:sz w:val="24"/>
      <w:szCs w:val="20"/>
    </w:rPr>
  </w:style>
  <w:style w:type="character" w:customStyle="1" w:styleId="ListLabel125">
    <w:name w:val="ListLabel 125"/>
    <w:qFormat/>
    <w:rPr>
      <w:sz w:val="20"/>
      <w:szCs w:val="20"/>
    </w:rPr>
  </w:style>
  <w:style w:type="character" w:customStyle="1" w:styleId="ListLabel126">
    <w:name w:val="ListLabel 126"/>
    <w:qFormat/>
    <w:rPr>
      <w:sz w:val="20"/>
      <w:szCs w:val="20"/>
    </w:rPr>
  </w:style>
  <w:style w:type="character" w:customStyle="1" w:styleId="ListLabel127">
    <w:name w:val="ListLabel 127"/>
    <w:qFormat/>
    <w:rPr>
      <w:sz w:val="20"/>
      <w:szCs w:val="20"/>
    </w:rPr>
  </w:style>
  <w:style w:type="character" w:customStyle="1" w:styleId="ListLabel128">
    <w:name w:val="ListLabel 128"/>
    <w:qFormat/>
    <w:rPr>
      <w:sz w:val="20"/>
      <w:szCs w:val="20"/>
    </w:rPr>
  </w:style>
  <w:style w:type="character" w:customStyle="1" w:styleId="ListLabel129">
    <w:name w:val="ListLabel 129"/>
    <w:qFormat/>
    <w:rPr>
      <w:sz w:val="20"/>
      <w:szCs w:val="20"/>
    </w:rPr>
  </w:style>
  <w:style w:type="character" w:customStyle="1" w:styleId="ListLabel130">
    <w:name w:val="ListLabel 130"/>
    <w:qFormat/>
    <w:rPr>
      <w:sz w:val="20"/>
      <w:szCs w:val="20"/>
    </w:rPr>
  </w:style>
  <w:style w:type="character" w:customStyle="1" w:styleId="ListLabel131">
    <w:name w:val="ListLabel 131"/>
    <w:qFormat/>
    <w:rPr>
      <w:sz w:val="20"/>
      <w:szCs w:val="20"/>
    </w:rPr>
  </w:style>
  <w:style w:type="character" w:customStyle="1" w:styleId="ListLabel132">
    <w:name w:val="ListLabel 132"/>
    <w:qFormat/>
    <w:rPr>
      <w:sz w:val="20"/>
      <w:szCs w:val="20"/>
    </w:rPr>
  </w:style>
  <w:style w:type="character" w:customStyle="1" w:styleId="ListLabel133">
    <w:name w:val="ListLabel 133"/>
    <w:qFormat/>
    <w:rPr>
      <w:rFonts w:cs="Times New Roman"/>
      <w:b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35">
    <w:name w:val="ListLabel 135"/>
    <w:qFormat/>
    <w:rPr>
      <w:sz w:val="24"/>
      <w:szCs w:val="20"/>
    </w:rPr>
  </w:style>
  <w:style w:type="character" w:customStyle="1" w:styleId="ListLabel136">
    <w:name w:val="ListLabel 136"/>
    <w:qFormat/>
    <w:rPr>
      <w:sz w:val="20"/>
      <w:szCs w:val="20"/>
    </w:rPr>
  </w:style>
  <w:style w:type="character" w:customStyle="1" w:styleId="ListLabel137">
    <w:name w:val="ListLabel 137"/>
    <w:qFormat/>
    <w:rPr>
      <w:sz w:val="20"/>
      <w:szCs w:val="20"/>
    </w:rPr>
  </w:style>
  <w:style w:type="character" w:customStyle="1" w:styleId="ListLabel138">
    <w:name w:val="ListLabel 138"/>
    <w:qFormat/>
    <w:rPr>
      <w:sz w:val="20"/>
      <w:szCs w:val="20"/>
    </w:rPr>
  </w:style>
  <w:style w:type="character" w:customStyle="1" w:styleId="ListLabel139">
    <w:name w:val="ListLabel 139"/>
    <w:qFormat/>
    <w:rPr>
      <w:sz w:val="20"/>
      <w:szCs w:val="20"/>
    </w:rPr>
  </w:style>
  <w:style w:type="character" w:customStyle="1" w:styleId="ListLabel140">
    <w:name w:val="ListLabel 140"/>
    <w:qFormat/>
    <w:rPr>
      <w:sz w:val="20"/>
      <w:szCs w:val="20"/>
    </w:rPr>
  </w:style>
  <w:style w:type="character" w:customStyle="1" w:styleId="ListLabel141">
    <w:name w:val="ListLabel 141"/>
    <w:qFormat/>
    <w:rPr>
      <w:sz w:val="20"/>
      <w:szCs w:val="20"/>
    </w:rPr>
  </w:style>
  <w:style w:type="character" w:customStyle="1" w:styleId="ListLabel142">
    <w:name w:val="ListLabel 142"/>
    <w:qFormat/>
    <w:rPr>
      <w:sz w:val="20"/>
      <w:szCs w:val="20"/>
    </w:rPr>
  </w:style>
  <w:style w:type="character" w:customStyle="1" w:styleId="ListLabel143">
    <w:name w:val="ListLabel 143"/>
    <w:qFormat/>
    <w:rPr>
      <w:sz w:val="20"/>
      <w:szCs w:val="20"/>
    </w:rPr>
  </w:style>
  <w:style w:type="character" w:customStyle="1" w:styleId="ListLabel144">
    <w:name w:val="ListLabel 144"/>
    <w:qFormat/>
    <w:rPr>
      <w:rFonts w:cs="Times New Roman"/>
      <w:b/>
      <w:szCs w:val="24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46">
    <w:name w:val="ListLabel 146"/>
    <w:qFormat/>
    <w:rPr>
      <w:sz w:val="24"/>
      <w:szCs w:val="20"/>
    </w:rPr>
  </w:style>
  <w:style w:type="character" w:customStyle="1" w:styleId="ListLabel147">
    <w:name w:val="ListLabel 147"/>
    <w:qFormat/>
    <w:rPr>
      <w:sz w:val="20"/>
      <w:szCs w:val="20"/>
    </w:rPr>
  </w:style>
  <w:style w:type="character" w:customStyle="1" w:styleId="ListLabel148">
    <w:name w:val="ListLabel 148"/>
    <w:qFormat/>
    <w:rPr>
      <w:sz w:val="20"/>
      <w:szCs w:val="20"/>
    </w:rPr>
  </w:style>
  <w:style w:type="character" w:customStyle="1" w:styleId="ListLabel149">
    <w:name w:val="ListLabel 149"/>
    <w:qFormat/>
    <w:rPr>
      <w:sz w:val="20"/>
      <w:szCs w:val="20"/>
    </w:rPr>
  </w:style>
  <w:style w:type="character" w:customStyle="1" w:styleId="ListLabel150">
    <w:name w:val="ListLabel 150"/>
    <w:qFormat/>
    <w:rPr>
      <w:sz w:val="20"/>
      <w:szCs w:val="20"/>
    </w:rPr>
  </w:style>
  <w:style w:type="character" w:customStyle="1" w:styleId="ListLabel151">
    <w:name w:val="ListLabel 151"/>
    <w:qFormat/>
    <w:rPr>
      <w:sz w:val="20"/>
      <w:szCs w:val="20"/>
    </w:rPr>
  </w:style>
  <w:style w:type="character" w:customStyle="1" w:styleId="ListLabel152">
    <w:name w:val="ListLabel 152"/>
    <w:qFormat/>
    <w:rPr>
      <w:sz w:val="20"/>
      <w:szCs w:val="20"/>
    </w:rPr>
  </w:style>
  <w:style w:type="character" w:customStyle="1" w:styleId="ListLabel153">
    <w:name w:val="ListLabel 153"/>
    <w:qFormat/>
    <w:rPr>
      <w:sz w:val="20"/>
      <w:szCs w:val="20"/>
    </w:rPr>
  </w:style>
  <w:style w:type="character" w:customStyle="1" w:styleId="ListLabel154">
    <w:name w:val="ListLabel 154"/>
    <w:qFormat/>
    <w:rPr>
      <w:sz w:val="20"/>
      <w:szCs w:val="20"/>
    </w:rPr>
  </w:style>
  <w:style w:type="character" w:customStyle="1" w:styleId="ListLabel155">
    <w:name w:val="ListLabel 155"/>
    <w:qFormat/>
    <w:rPr>
      <w:rFonts w:cs="Times New Roman"/>
      <w:b/>
      <w:szCs w:val="24"/>
    </w:rPr>
  </w:style>
  <w:style w:type="character" w:customStyle="1" w:styleId="ListLabel156">
    <w:name w:val="ListLabel 156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57">
    <w:name w:val="ListLabel 157"/>
    <w:qFormat/>
    <w:rPr>
      <w:sz w:val="24"/>
      <w:szCs w:val="20"/>
    </w:rPr>
  </w:style>
  <w:style w:type="character" w:customStyle="1" w:styleId="ListLabel158">
    <w:name w:val="ListLabel 158"/>
    <w:qFormat/>
    <w:rPr>
      <w:sz w:val="20"/>
      <w:szCs w:val="20"/>
    </w:rPr>
  </w:style>
  <w:style w:type="character" w:customStyle="1" w:styleId="ListLabel159">
    <w:name w:val="ListLabel 159"/>
    <w:qFormat/>
    <w:rPr>
      <w:sz w:val="20"/>
      <w:szCs w:val="20"/>
    </w:rPr>
  </w:style>
  <w:style w:type="character" w:customStyle="1" w:styleId="ListLabel160">
    <w:name w:val="ListLabel 160"/>
    <w:qFormat/>
    <w:rPr>
      <w:sz w:val="20"/>
      <w:szCs w:val="20"/>
    </w:rPr>
  </w:style>
  <w:style w:type="character" w:customStyle="1" w:styleId="ListLabel161">
    <w:name w:val="ListLabel 161"/>
    <w:qFormat/>
    <w:rPr>
      <w:sz w:val="20"/>
      <w:szCs w:val="20"/>
    </w:rPr>
  </w:style>
  <w:style w:type="character" w:customStyle="1" w:styleId="ListLabel162">
    <w:name w:val="ListLabel 162"/>
    <w:qFormat/>
    <w:rPr>
      <w:sz w:val="20"/>
      <w:szCs w:val="20"/>
    </w:rPr>
  </w:style>
  <w:style w:type="character" w:customStyle="1" w:styleId="ListLabel163">
    <w:name w:val="ListLabel 163"/>
    <w:qFormat/>
    <w:rPr>
      <w:sz w:val="20"/>
      <w:szCs w:val="20"/>
    </w:rPr>
  </w:style>
  <w:style w:type="character" w:customStyle="1" w:styleId="ListLabel164">
    <w:name w:val="ListLabel 164"/>
    <w:qFormat/>
    <w:rPr>
      <w:sz w:val="20"/>
      <w:szCs w:val="20"/>
    </w:rPr>
  </w:style>
  <w:style w:type="character" w:customStyle="1" w:styleId="ListLabel165">
    <w:name w:val="ListLabel 165"/>
    <w:qFormat/>
    <w:rPr>
      <w:sz w:val="20"/>
      <w:szCs w:val="20"/>
    </w:rPr>
  </w:style>
  <w:style w:type="character" w:customStyle="1" w:styleId="ListLabel166">
    <w:name w:val="ListLabel 166"/>
    <w:qFormat/>
    <w:rPr>
      <w:rFonts w:cs="Times New Roman"/>
      <w:b/>
      <w:szCs w:val="24"/>
    </w:rPr>
  </w:style>
  <w:style w:type="character" w:customStyle="1" w:styleId="ListLabel167">
    <w:name w:val="ListLabel 167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68">
    <w:name w:val="ListLabel 168"/>
    <w:qFormat/>
    <w:rPr>
      <w:sz w:val="24"/>
      <w:szCs w:val="20"/>
    </w:rPr>
  </w:style>
  <w:style w:type="character" w:customStyle="1" w:styleId="ListLabel169">
    <w:name w:val="ListLabel 169"/>
    <w:qFormat/>
    <w:rPr>
      <w:sz w:val="20"/>
      <w:szCs w:val="20"/>
    </w:rPr>
  </w:style>
  <w:style w:type="character" w:customStyle="1" w:styleId="ListLabel170">
    <w:name w:val="ListLabel 170"/>
    <w:qFormat/>
    <w:rPr>
      <w:sz w:val="20"/>
      <w:szCs w:val="20"/>
    </w:rPr>
  </w:style>
  <w:style w:type="character" w:customStyle="1" w:styleId="ListLabel171">
    <w:name w:val="ListLabel 171"/>
    <w:qFormat/>
    <w:rPr>
      <w:sz w:val="20"/>
      <w:szCs w:val="20"/>
    </w:rPr>
  </w:style>
  <w:style w:type="character" w:customStyle="1" w:styleId="ListLabel172">
    <w:name w:val="ListLabel 172"/>
    <w:qFormat/>
    <w:rPr>
      <w:sz w:val="20"/>
      <w:szCs w:val="20"/>
    </w:rPr>
  </w:style>
  <w:style w:type="character" w:customStyle="1" w:styleId="ListLabel173">
    <w:name w:val="ListLabel 173"/>
    <w:qFormat/>
    <w:rPr>
      <w:sz w:val="20"/>
      <w:szCs w:val="20"/>
    </w:rPr>
  </w:style>
  <w:style w:type="character" w:customStyle="1" w:styleId="ListLabel174">
    <w:name w:val="ListLabel 174"/>
    <w:qFormat/>
    <w:rPr>
      <w:sz w:val="20"/>
      <w:szCs w:val="20"/>
    </w:rPr>
  </w:style>
  <w:style w:type="character" w:customStyle="1" w:styleId="ListLabel175">
    <w:name w:val="ListLabel 175"/>
    <w:qFormat/>
    <w:rPr>
      <w:sz w:val="20"/>
      <w:szCs w:val="20"/>
    </w:rPr>
  </w:style>
  <w:style w:type="character" w:customStyle="1" w:styleId="ListLabel176">
    <w:name w:val="ListLabel 176"/>
    <w:qFormat/>
    <w:rPr>
      <w:sz w:val="20"/>
      <w:szCs w:val="20"/>
    </w:rPr>
  </w:style>
  <w:style w:type="character" w:customStyle="1" w:styleId="ListLabel177">
    <w:name w:val="ListLabel 177"/>
    <w:qFormat/>
    <w:rPr>
      <w:rFonts w:cs="Times New Roman"/>
      <w:b/>
      <w:szCs w:val="24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79">
    <w:name w:val="ListLabel 179"/>
    <w:qFormat/>
    <w:rPr>
      <w:sz w:val="24"/>
      <w:szCs w:val="20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sz w:val="20"/>
      <w:szCs w:val="20"/>
    </w:rPr>
  </w:style>
  <w:style w:type="character" w:customStyle="1" w:styleId="ListLabel182">
    <w:name w:val="ListLabel 182"/>
    <w:qFormat/>
    <w:rPr>
      <w:sz w:val="20"/>
      <w:szCs w:val="20"/>
    </w:rPr>
  </w:style>
  <w:style w:type="character" w:customStyle="1" w:styleId="ListLabel183">
    <w:name w:val="ListLabel 183"/>
    <w:qFormat/>
    <w:rPr>
      <w:sz w:val="20"/>
      <w:szCs w:val="20"/>
    </w:rPr>
  </w:style>
  <w:style w:type="character" w:customStyle="1" w:styleId="ListLabel184">
    <w:name w:val="ListLabel 184"/>
    <w:qFormat/>
    <w:rPr>
      <w:sz w:val="20"/>
      <w:szCs w:val="20"/>
    </w:rPr>
  </w:style>
  <w:style w:type="character" w:customStyle="1" w:styleId="ListLabel185">
    <w:name w:val="ListLabel 185"/>
    <w:qFormat/>
    <w:rPr>
      <w:sz w:val="20"/>
      <w:szCs w:val="20"/>
    </w:rPr>
  </w:style>
  <w:style w:type="character" w:customStyle="1" w:styleId="ListLabel186">
    <w:name w:val="ListLabel 186"/>
    <w:qFormat/>
    <w:rPr>
      <w:sz w:val="20"/>
      <w:szCs w:val="20"/>
    </w:rPr>
  </w:style>
  <w:style w:type="character" w:customStyle="1" w:styleId="ListLabel187">
    <w:name w:val="ListLabel 187"/>
    <w:qFormat/>
    <w:rPr>
      <w:sz w:val="20"/>
      <w:szCs w:val="20"/>
    </w:rPr>
  </w:style>
  <w:style w:type="character" w:customStyle="1" w:styleId="ListLabel188">
    <w:name w:val="ListLabel 188"/>
    <w:qFormat/>
    <w:rPr>
      <w:rFonts w:cs="Times New Roman"/>
      <w:b/>
      <w:szCs w:val="24"/>
    </w:rPr>
  </w:style>
  <w:style w:type="character" w:customStyle="1" w:styleId="ListLabel189">
    <w:name w:val="ListLabel 189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190">
    <w:name w:val="ListLabel 190"/>
    <w:qFormat/>
    <w:rPr>
      <w:sz w:val="24"/>
      <w:szCs w:val="20"/>
    </w:rPr>
  </w:style>
  <w:style w:type="character" w:customStyle="1" w:styleId="ListLabel191">
    <w:name w:val="ListLabel 191"/>
    <w:qFormat/>
    <w:rPr>
      <w:sz w:val="20"/>
      <w:szCs w:val="20"/>
    </w:rPr>
  </w:style>
  <w:style w:type="character" w:customStyle="1" w:styleId="ListLabel192">
    <w:name w:val="ListLabel 192"/>
    <w:qFormat/>
    <w:rPr>
      <w:sz w:val="20"/>
      <w:szCs w:val="20"/>
    </w:rPr>
  </w:style>
  <w:style w:type="character" w:customStyle="1" w:styleId="ListLabel193">
    <w:name w:val="ListLabel 193"/>
    <w:qFormat/>
    <w:rPr>
      <w:sz w:val="20"/>
      <w:szCs w:val="20"/>
    </w:rPr>
  </w:style>
  <w:style w:type="character" w:customStyle="1" w:styleId="ListLabel194">
    <w:name w:val="ListLabel 194"/>
    <w:qFormat/>
    <w:rPr>
      <w:sz w:val="20"/>
      <w:szCs w:val="20"/>
    </w:rPr>
  </w:style>
  <w:style w:type="character" w:customStyle="1" w:styleId="ListLabel195">
    <w:name w:val="ListLabel 195"/>
    <w:qFormat/>
    <w:rPr>
      <w:sz w:val="20"/>
      <w:szCs w:val="20"/>
    </w:rPr>
  </w:style>
  <w:style w:type="character" w:customStyle="1" w:styleId="ListLabel196">
    <w:name w:val="ListLabel 196"/>
    <w:qFormat/>
    <w:rPr>
      <w:sz w:val="20"/>
      <w:szCs w:val="20"/>
    </w:rPr>
  </w:style>
  <w:style w:type="character" w:customStyle="1" w:styleId="ListLabel197">
    <w:name w:val="ListLabel 197"/>
    <w:qFormat/>
    <w:rPr>
      <w:sz w:val="20"/>
      <w:szCs w:val="20"/>
    </w:rPr>
  </w:style>
  <w:style w:type="character" w:customStyle="1" w:styleId="ListLabel198">
    <w:name w:val="ListLabel 198"/>
    <w:qFormat/>
    <w:rPr>
      <w:sz w:val="20"/>
      <w:szCs w:val="20"/>
    </w:rPr>
  </w:style>
  <w:style w:type="character" w:customStyle="1" w:styleId="ListLabel199">
    <w:name w:val="ListLabel 199"/>
    <w:qFormat/>
    <w:rPr>
      <w:rFonts w:cs="Times New Roman"/>
      <w:b/>
      <w:szCs w:val="24"/>
    </w:rPr>
  </w:style>
  <w:style w:type="character" w:customStyle="1" w:styleId="ListLabel200">
    <w:name w:val="ListLabel 200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201">
    <w:name w:val="ListLabel 201"/>
    <w:qFormat/>
    <w:rPr>
      <w:sz w:val="24"/>
      <w:szCs w:val="20"/>
    </w:rPr>
  </w:style>
  <w:style w:type="character" w:customStyle="1" w:styleId="ListLabel202">
    <w:name w:val="ListLabel 202"/>
    <w:qFormat/>
    <w:rPr>
      <w:sz w:val="20"/>
      <w:szCs w:val="20"/>
    </w:rPr>
  </w:style>
  <w:style w:type="character" w:customStyle="1" w:styleId="ListLabel203">
    <w:name w:val="ListLabel 203"/>
    <w:qFormat/>
    <w:rPr>
      <w:sz w:val="20"/>
      <w:szCs w:val="20"/>
    </w:rPr>
  </w:style>
  <w:style w:type="character" w:customStyle="1" w:styleId="ListLabel204">
    <w:name w:val="ListLabel 204"/>
    <w:qFormat/>
    <w:rPr>
      <w:sz w:val="20"/>
      <w:szCs w:val="20"/>
    </w:rPr>
  </w:style>
  <w:style w:type="character" w:customStyle="1" w:styleId="ListLabel205">
    <w:name w:val="ListLabel 205"/>
    <w:qFormat/>
    <w:rPr>
      <w:sz w:val="20"/>
      <w:szCs w:val="20"/>
    </w:rPr>
  </w:style>
  <w:style w:type="character" w:customStyle="1" w:styleId="ListLabel206">
    <w:name w:val="ListLabel 206"/>
    <w:qFormat/>
    <w:rPr>
      <w:sz w:val="20"/>
      <w:szCs w:val="20"/>
    </w:rPr>
  </w:style>
  <w:style w:type="character" w:customStyle="1" w:styleId="ListLabel207">
    <w:name w:val="ListLabel 207"/>
    <w:qFormat/>
    <w:rPr>
      <w:sz w:val="20"/>
      <w:szCs w:val="20"/>
    </w:rPr>
  </w:style>
  <w:style w:type="character" w:customStyle="1" w:styleId="ListLabel208">
    <w:name w:val="ListLabel 208"/>
    <w:qFormat/>
    <w:rPr>
      <w:sz w:val="20"/>
      <w:szCs w:val="20"/>
    </w:rPr>
  </w:style>
  <w:style w:type="character" w:customStyle="1" w:styleId="ListLabel209">
    <w:name w:val="ListLabel 209"/>
    <w:qFormat/>
    <w:rPr>
      <w:sz w:val="20"/>
      <w:szCs w:val="20"/>
    </w:rPr>
  </w:style>
  <w:style w:type="character" w:customStyle="1" w:styleId="ListLabel210">
    <w:name w:val="ListLabel 210"/>
    <w:qFormat/>
    <w:rPr>
      <w:rFonts w:cs="Times New Roman"/>
      <w:b/>
      <w:szCs w:val="24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Label212">
    <w:name w:val="ListLabel 212"/>
    <w:qFormat/>
    <w:rPr>
      <w:sz w:val="24"/>
      <w:szCs w:val="20"/>
    </w:rPr>
  </w:style>
  <w:style w:type="character" w:customStyle="1" w:styleId="ListLabel213">
    <w:name w:val="ListLabel 213"/>
    <w:qFormat/>
    <w:rPr>
      <w:sz w:val="20"/>
      <w:szCs w:val="20"/>
    </w:rPr>
  </w:style>
  <w:style w:type="character" w:customStyle="1" w:styleId="ListLabel214">
    <w:name w:val="ListLabel 214"/>
    <w:qFormat/>
    <w:rPr>
      <w:sz w:val="20"/>
      <w:szCs w:val="20"/>
    </w:rPr>
  </w:style>
  <w:style w:type="character" w:customStyle="1" w:styleId="ListLabel215">
    <w:name w:val="ListLabel 215"/>
    <w:qFormat/>
    <w:rPr>
      <w:sz w:val="20"/>
      <w:szCs w:val="20"/>
    </w:rPr>
  </w:style>
  <w:style w:type="character" w:customStyle="1" w:styleId="ListLabel216">
    <w:name w:val="ListLabel 216"/>
    <w:qFormat/>
    <w:rPr>
      <w:sz w:val="20"/>
      <w:szCs w:val="20"/>
    </w:rPr>
  </w:style>
  <w:style w:type="character" w:customStyle="1" w:styleId="ListLabel217">
    <w:name w:val="ListLabel 217"/>
    <w:qFormat/>
    <w:rPr>
      <w:sz w:val="20"/>
      <w:szCs w:val="20"/>
    </w:rPr>
  </w:style>
  <w:style w:type="character" w:customStyle="1" w:styleId="ListLabel218">
    <w:name w:val="ListLabel 218"/>
    <w:qFormat/>
    <w:rPr>
      <w:sz w:val="20"/>
      <w:szCs w:val="20"/>
    </w:rPr>
  </w:style>
  <w:style w:type="character" w:customStyle="1" w:styleId="ListLabel219">
    <w:name w:val="ListLabel 219"/>
    <w:qFormat/>
    <w:rPr>
      <w:sz w:val="20"/>
      <w:szCs w:val="20"/>
    </w:rPr>
  </w:style>
  <w:style w:type="character" w:customStyle="1" w:styleId="ListLabel220">
    <w:name w:val="ListLabel 220"/>
    <w:qFormat/>
    <w:rPr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wkalewa">
    <w:name w:val="Główka lewa"/>
    <w:basedOn w:val="Normalny"/>
    <w:qFormat/>
    <w:pPr>
      <w:suppressLineNumbers/>
      <w:tabs>
        <w:tab w:val="center" w:pos="4535"/>
        <w:tab w:val="right" w:pos="9070"/>
      </w:tabs>
    </w:pPr>
  </w:style>
  <w:style w:type="paragraph" w:customStyle="1" w:styleId="p1">
    <w:name w:val="p1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Ofiarowicz</dc:creator>
  <dc:description/>
  <cp:lastModifiedBy>Grażyna Chomicz</cp:lastModifiedBy>
  <cp:revision>68</cp:revision>
  <cp:lastPrinted>2019-01-18T08:33:00Z</cp:lastPrinted>
  <dcterms:created xsi:type="dcterms:W3CDTF">2017-07-11T13:10:00Z</dcterms:created>
  <dcterms:modified xsi:type="dcterms:W3CDTF">2019-01-18T08:36:00Z</dcterms:modified>
  <dc:language>pl-PL</dc:language>
</cp:coreProperties>
</file>